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6EBB4440" w:rsidR="00F17F5E" w:rsidRPr="00170A17" w:rsidRDefault="00F17F5E" w:rsidP="00F17F5E">
      <w:pPr>
        <w:pStyle w:val="3GPPHeader"/>
        <w:spacing w:after="60"/>
        <w:rPr>
          <w:lang w:val="en-US"/>
        </w:rPr>
      </w:pPr>
      <w:r>
        <w:t>3GPP TSG-RAN WG1 Meeting #</w:t>
      </w:r>
      <w:r w:rsidR="00D53AC8">
        <w:t>1</w:t>
      </w:r>
      <w:r w:rsidR="00EE7E61">
        <w:t>1</w:t>
      </w:r>
      <w:r w:rsidR="00343AFA">
        <w:t>6</w:t>
      </w:r>
      <w:r w:rsidR="002234A8">
        <w:rPr>
          <w:lang w:val="en-US"/>
        </w:rPr>
        <w:t>bis</w:t>
      </w:r>
      <w:r>
        <w:tab/>
      </w:r>
      <w:r w:rsidR="00986934" w:rsidRPr="00986934">
        <w:t>R1-240</w:t>
      </w:r>
      <w:r w:rsidR="00A7598B">
        <w:rPr>
          <w:lang w:val="en-US"/>
        </w:rPr>
        <w:t>3400</w:t>
      </w:r>
    </w:p>
    <w:p w14:paraId="60A5317D" w14:textId="000020C1" w:rsidR="00E90E49" w:rsidRPr="00CB5CA6" w:rsidRDefault="004463D3" w:rsidP="00357380">
      <w:pPr>
        <w:pStyle w:val="3GPPHeader"/>
      </w:pPr>
      <w:r w:rsidRPr="00A94561">
        <w:t>Changsha, Hunan Province, China, April 15</w:t>
      </w:r>
      <w:r w:rsidRPr="00A94561">
        <w:rPr>
          <w:vertAlign w:val="superscript"/>
        </w:rPr>
        <w:t>th</w:t>
      </w:r>
      <w:r w:rsidRPr="00A94561">
        <w:t xml:space="preserve"> -19</w:t>
      </w:r>
      <w:r w:rsidRPr="00A94561">
        <w:rPr>
          <w:vertAlign w:val="superscript"/>
        </w:rPr>
        <w:t>th</w:t>
      </w:r>
      <w:r w:rsidRPr="00A94561">
        <w:t>, 2024</w:t>
      </w:r>
    </w:p>
    <w:p w14:paraId="3C6869D1" w14:textId="5DC68A6A" w:rsidR="00E90E49" w:rsidRPr="00A7598B" w:rsidRDefault="00E90E49" w:rsidP="00311702">
      <w:pPr>
        <w:pStyle w:val="3GPPHeader"/>
        <w:rPr>
          <w:sz w:val="22"/>
          <w:lang w:val="en-US"/>
        </w:rPr>
      </w:pPr>
      <w:r w:rsidRPr="00500A64">
        <w:rPr>
          <w:sz w:val="22"/>
        </w:rPr>
        <w:t>Agenda Item:</w:t>
      </w:r>
      <w:r w:rsidRPr="00500A64">
        <w:rPr>
          <w:sz w:val="22"/>
        </w:rPr>
        <w:tab/>
      </w:r>
      <w:r w:rsidR="00A7598B">
        <w:rPr>
          <w:sz w:val="22"/>
          <w:lang w:val="en-US"/>
        </w:rPr>
        <w:t>7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22868171" w:rsidR="00E90E49" w:rsidRPr="00A7598B" w:rsidRDefault="003D3C45" w:rsidP="00A7598B">
      <w:pPr>
        <w:pStyle w:val="3GPPHeader"/>
        <w:ind w:left="1701" w:hanging="1701"/>
        <w:rPr>
          <w:sz w:val="36"/>
          <w:szCs w:val="36"/>
          <w:lang w:val="en-US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7598B" w:rsidRPr="00A7598B">
        <w:rPr>
          <w:rFonts w:cs="Arial"/>
          <w:szCs w:val="24"/>
          <w:lang w:eastAsia="en-SE"/>
          <w14:ligatures w14:val="none"/>
        </w:rPr>
        <w:t>Discussion on UCI multiplexing and PUSCH prioritization including PUSCH without a TB</w:t>
      </w:r>
    </w:p>
    <w:p w14:paraId="58D4CB54" w14:textId="62526EE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70C89" w:rsidRPr="00770C89">
        <w:rPr>
          <w:sz w:val="22"/>
        </w:rPr>
        <w:t>Discussion</w:t>
      </w:r>
    </w:p>
    <w:p w14:paraId="4691928F" w14:textId="3366E0B3" w:rsidR="00EB1561" w:rsidRPr="001B371D" w:rsidRDefault="00230D18" w:rsidP="001B371D">
      <w:pPr>
        <w:pStyle w:val="Heading1"/>
      </w:pPr>
      <w:r>
        <w:t>1</w:t>
      </w:r>
      <w:r>
        <w:tab/>
      </w:r>
      <w:r w:rsidR="00E90E49" w:rsidRPr="00CE0424">
        <w:t>Introduction</w:t>
      </w:r>
      <w:r w:rsidR="00EB1561">
        <w:t> </w:t>
      </w:r>
    </w:p>
    <w:p w14:paraId="07F3D6BC" w14:textId="01FCED07" w:rsidR="00D002AF" w:rsidRPr="00CB4E8C" w:rsidRDefault="00D002AF" w:rsidP="00D002AF">
      <w:pPr>
        <w:rPr>
          <w:rFonts w:ascii="Arial" w:hAnsi="Arial" w:cs="Arial"/>
          <w:sz w:val="20"/>
          <w:szCs w:val="20"/>
        </w:rPr>
      </w:pPr>
      <w:bookmarkStart w:id="0" w:name="_Hlk71539747"/>
      <w:r w:rsidRPr="00CB4E8C">
        <w:rPr>
          <w:rFonts w:ascii="Arial" w:hAnsi="Arial" w:cs="Arial"/>
          <w:sz w:val="20"/>
          <w:szCs w:val="20"/>
        </w:rPr>
        <w:t>In RAN1#116, the issue of multiplexing prioritization for a PUSCH without a TB was discussed and the following more issues were raised</w:t>
      </w:r>
      <w:r w:rsidR="00CE1CFD" w:rsidRPr="00CB4E8C">
        <w:rPr>
          <w:rFonts w:ascii="Arial" w:hAnsi="Arial" w:cs="Arial"/>
          <w:sz w:val="20"/>
          <w:szCs w:val="20"/>
          <w:lang w:val="en-US"/>
        </w:rPr>
        <w:t>.</w:t>
      </w:r>
      <w:r w:rsidRPr="00CB4E8C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D002AF" w14:paraId="345293E3" w14:textId="77777777" w:rsidTr="008E3DAF">
        <w:tc>
          <w:tcPr>
            <w:tcW w:w="9629" w:type="dxa"/>
          </w:tcPr>
          <w:p w14:paraId="30818C9E" w14:textId="77777777" w:rsidR="00D002AF" w:rsidRPr="00701B29" w:rsidRDefault="00D002AF" w:rsidP="008E3DAF">
            <w:pPr>
              <w:rPr>
                <w:rFonts w:eastAsia="Batang"/>
                <w:b/>
                <w:bCs/>
                <w:lang w:val="en-US" w:eastAsia="zh-CN"/>
              </w:rPr>
            </w:pPr>
            <w:r w:rsidRPr="00701B29">
              <w:rPr>
                <w:b/>
                <w:bCs/>
              </w:rPr>
              <w:t>Further discuss the following issues in RAN1#116bis</w:t>
            </w:r>
          </w:p>
          <w:p w14:paraId="74FC4437" w14:textId="77777777" w:rsidR="00D002AF" w:rsidRPr="00701B29" w:rsidRDefault="00D002AF" w:rsidP="00BA30E0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01B29">
              <w:rPr>
                <w:rFonts w:ascii="Times New Roman" w:hAnsi="Times New Roman" w:cs="Times New Roman"/>
                <w:sz w:val="20"/>
                <w:szCs w:val="20"/>
              </w:rPr>
              <w:t xml:space="preserve">Issue#1: Whether “candidate </w:t>
            </w:r>
            <w:proofErr w:type="spellStart"/>
            <w:r w:rsidRPr="00701B29">
              <w:rPr>
                <w:rFonts w:ascii="Times New Roman" w:hAnsi="Times New Roman" w:cs="Times New Roman"/>
                <w:sz w:val="20"/>
                <w:szCs w:val="20"/>
              </w:rPr>
              <w:t>PUSCHs</w:t>
            </w:r>
            <w:proofErr w:type="spellEnd"/>
            <w:r w:rsidRPr="00701B29">
              <w:rPr>
                <w:rFonts w:ascii="Times New Roman" w:hAnsi="Times New Roman" w:cs="Times New Roman"/>
                <w:sz w:val="20"/>
                <w:szCs w:val="20"/>
              </w:rPr>
              <w:t>” in TS 38.213 include a CG PUSCH without a TB if the CG PUSCH does not overlap with a DG PUSCH on a same serving cell?</w:t>
            </w:r>
          </w:p>
          <w:p w14:paraId="0CD1E260" w14:textId="77777777" w:rsidR="00D002AF" w:rsidRPr="00701B29" w:rsidRDefault="00D002AF" w:rsidP="00D002A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01B29">
              <w:rPr>
                <w:rFonts w:ascii="Times New Roman" w:hAnsi="Times New Roman" w:cs="Times New Roman"/>
                <w:sz w:val="20"/>
                <w:szCs w:val="20"/>
              </w:rPr>
              <w:t>Issue#2: Whether the timeline conditions for Rel-16 prioritization procedure should be satisfied for a PUSCH with or without a TB?</w:t>
            </w:r>
          </w:p>
          <w:p w14:paraId="6AE64208" w14:textId="77777777" w:rsidR="00D002AF" w:rsidRPr="00701B29" w:rsidRDefault="00D002AF" w:rsidP="00D002A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01B29">
              <w:rPr>
                <w:rFonts w:ascii="Times New Roman" w:hAnsi="Times New Roman" w:cs="Times New Roman"/>
                <w:sz w:val="20"/>
                <w:szCs w:val="20"/>
              </w:rPr>
              <w:t>Issue#3: Whether a HP PUSCH with semi-persistent/aperiodic CSI reports without a TB can cancel an overlapping LP PUSCH on the same serving cell or an overlapping LP PUCCH?</w:t>
            </w:r>
          </w:p>
          <w:p w14:paraId="1E801FD9" w14:textId="77777777" w:rsidR="00D002AF" w:rsidRDefault="00D002AF" w:rsidP="00D002A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contextualSpacing/>
            </w:pPr>
            <w:r w:rsidRPr="00701B29">
              <w:rPr>
                <w:rFonts w:ascii="Times New Roman" w:hAnsi="Times New Roman" w:cs="Times New Roman"/>
                <w:sz w:val="20"/>
                <w:szCs w:val="20"/>
              </w:rPr>
              <w:t>Issue#4: Whether it is necessary to restrict the cancelled LP PUSCH is a PUSCH with a TB?</w:t>
            </w:r>
          </w:p>
        </w:tc>
      </w:tr>
    </w:tbl>
    <w:p w14:paraId="45958D51" w14:textId="1694E10E" w:rsidR="008C2953" w:rsidRPr="00CB4E8C" w:rsidRDefault="00D002AF" w:rsidP="00D002AF">
      <w:pPr>
        <w:spacing w:beforeLines="50" w:before="120"/>
        <w:rPr>
          <w:rFonts w:ascii="Arial" w:hAnsi="Arial" w:cs="Arial"/>
          <w:sz w:val="20"/>
          <w:szCs w:val="20"/>
          <w:lang w:val="en-US"/>
        </w:rPr>
      </w:pPr>
      <w:r w:rsidRPr="00CB4E8C">
        <w:rPr>
          <w:rFonts w:ascii="Arial" w:hAnsi="Arial" w:cs="Arial"/>
          <w:sz w:val="20"/>
          <w:szCs w:val="20"/>
        </w:rPr>
        <w:t xml:space="preserve">In this contribution, our </w:t>
      </w:r>
      <w:r w:rsidRPr="00CB4E8C">
        <w:rPr>
          <w:rFonts w:ascii="Arial" w:hAnsi="Arial" w:cs="Arial"/>
          <w:sz w:val="20"/>
          <w:szCs w:val="20"/>
          <w:lang w:val="en-US"/>
        </w:rPr>
        <w:t>share our view regarding the raised issues above.</w:t>
      </w:r>
    </w:p>
    <w:p w14:paraId="257BBE17" w14:textId="5EAA274B" w:rsidR="001B371D" w:rsidRDefault="000F26CC" w:rsidP="000F26CC">
      <w:pPr>
        <w:pStyle w:val="Heading1"/>
      </w:pPr>
      <w:r>
        <w:t>2</w:t>
      </w:r>
      <w:r w:rsidR="001B371D">
        <w:tab/>
        <w:t>Discussion</w:t>
      </w:r>
    </w:p>
    <w:p w14:paraId="7DDA6517" w14:textId="4D908D6F" w:rsidR="008944DC" w:rsidRPr="001C1F79" w:rsidRDefault="008944DC" w:rsidP="008944DC">
      <w:pPr>
        <w:rPr>
          <w:rFonts w:ascii="Arial" w:hAnsi="Arial" w:cs="Arial"/>
          <w:sz w:val="20"/>
          <w:szCs w:val="20"/>
          <w:lang w:val="en-GB" w:eastAsia="ja-JP"/>
        </w:rPr>
      </w:pPr>
      <w:r w:rsidRPr="001C1F79">
        <w:rPr>
          <w:rFonts w:ascii="Arial" w:hAnsi="Arial" w:cs="Arial"/>
          <w:sz w:val="20"/>
          <w:szCs w:val="20"/>
          <w:lang w:val="en-GB" w:eastAsia="ja-JP"/>
        </w:rPr>
        <w:t xml:space="preserve">We explain our views below based on our </w:t>
      </w:r>
      <w:r w:rsidR="001C1F79" w:rsidRPr="001C1F79">
        <w:rPr>
          <w:rFonts w:ascii="Arial" w:hAnsi="Arial" w:cs="Arial"/>
          <w:sz w:val="20"/>
          <w:szCs w:val="20"/>
          <w:lang w:val="en-GB" w:eastAsia="ja-JP"/>
        </w:rPr>
        <w:t>understanding</w:t>
      </w:r>
      <w:r w:rsidRPr="001C1F79">
        <w:rPr>
          <w:rFonts w:ascii="Arial" w:hAnsi="Arial" w:cs="Arial"/>
          <w:sz w:val="20"/>
          <w:szCs w:val="20"/>
          <w:lang w:val="en-GB" w:eastAsia="ja-JP"/>
        </w:rPr>
        <w:t xml:space="preserve"> from the current </w:t>
      </w:r>
      <w:r w:rsidR="001C1F79" w:rsidRPr="001C1F79">
        <w:rPr>
          <w:rFonts w:ascii="Arial" w:hAnsi="Arial" w:cs="Arial"/>
          <w:sz w:val="20"/>
          <w:szCs w:val="20"/>
          <w:lang w:val="en-GB" w:eastAsia="ja-JP"/>
        </w:rPr>
        <w:t>specifications.</w:t>
      </w:r>
    </w:p>
    <w:p w14:paraId="5DE2D975" w14:textId="77777777" w:rsidR="00BA30E0" w:rsidRPr="00BA44EE" w:rsidRDefault="00BA30E0" w:rsidP="00226982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bCs/>
        </w:rPr>
      </w:pPr>
      <w:r w:rsidRPr="00BA44EE">
        <w:rPr>
          <w:rFonts w:ascii="Times New Roman" w:hAnsi="Times New Roman" w:cs="Times New Roman"/>
          <w:b/>
          <w:bCs/>
        </w:rPr>
        <w:t xml:space="preserve">Issue#1: Whether “candidate </w:t>
      </w:r>
      <w:proofErr w:type="spellStart"/>
      <w:r w:rsidRPr="00BA44EE">
        <w:rPr>
          <w:rFonts w:ascii="Times New Roman" w:hAnsi="Times New Roman" w:cs="Times New Roman"/>
          <w:b/>
          <w:bCs/>
        </w:rPr>
        <w:t>PUSCHs</w:t>
      </w:r>
      <w:proofErr w:type="spellEnd"/>
      <w:r w:rsidRPr="00BA44EE">
        <w:rPr>
          <w:rFonts w:ascii="Times New Roman" w:hAnsi="Times New Roman" w:cs="Times New Roman"/>
          <w:b/>
          <w:bCs/>
        </w:rPr>
        <w:t>” in TS 38.213 include a CG PUSCH without a TB if the CG PUSCH does not overlap with a DG PUSCH on a same serving cell?</w:t>
      </w:r>
    </w:p>
    <w:p w14:paraId="2A8B518D" w14:textId="77777777" w:rsidR="00BA44EE" w:rsidRDefault="00BA44EE" w:rsidP="00FE2173">
      <w:pPr>
        <w:spacing w:after="120"/>
        <w:rPr>
          <w:rFonts w:ascii="Arial" w:hAnsi="Arial" w:cs="Arial"/>
          <w:bCs/>
          <w:iCs/>
          <w:sz w:val="20"/>
          <w:szCs w:val="20"/>
          <w:lang w:val="en-US" w:eastAsia="zh-CN"/>
        </w:rPr>
      </w:pPr>
    </w:p>
    <w:p w14:paraId="58911CF8" w14:textId="6F891C55" w:rsidR="00FB1C2B" w:rsidRPr="00A84207" w:rsidRDefault="008D13D6" w:rsidP="00FE2173">
      <w:pPr>
        <w:spacing w:after="120"/>
        <w:rPr>
          <w:rFonts w:ascii="Arial" w:hAnsi="Arial" w:cs="Arial"/>
          <w:bCs/>
          <w:iCs/>
          <w:sz w:val="20"/>
          <w:szCs w:val="20"/>
          <w:lang w:val="en-US" w:eastAsia="zh-CN"/>
        </w:rPr>
      </w:pPr>
      <w:r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The answer to the above question </w:t>
      </w:r>
      <w:r w:rsidR="00A84207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depends on</w:t>
      </w:r>
      <w:r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 i</w:t>
      </w:r>
      <w:r w:rsidR="00BA44EE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f</w:t>
      </w:r>
      <w:r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 Rel-16 UL skipping is enabled. </w:t>
      </w:r>
    </w:p>
    <w:p w14:paraId="55CC090D" w14:textId="5A06C526" w:rsidR="008D13D6" w:rsidRPr="00A84207" w:rsidRDefault="008D13D6" w:rsidP="00FE2173">
      <w:pPr>
        <w:spacing w:after="120"/>
        <w:rPr>
          <w:rFonts w:ascii="Arial" w:hAnsi="Arial" w:cs="Arial"/>
          <w:sz w:val="20"/>
          <w:szCs w:val="20"/>
          <w:lang w:val="en-US"/>
        </w:rPr>
      </w:pPr>
      <w:r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If </w:t>
      </w:r>
      <w:r w:rsidR="007C387F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Rel-16 UL skipping is not enabled, </w:t>
      </w:r>
      <w:r w:rsidR="007D593E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the </w:t>
      </w:r>
      <w:r w:rsidR="007D593E" w:rsidRPr="00A84207">
        <w:rPr>
          <w:rFonts w:ascii="Arial" w:hAnsi="Arial" w:cs="Arial"/>
          <w:sz w:val="20"/>
          <w:szCs w:val="20"/>
        </w:rPr>
        <w:t xml:space="preserve">“candidate </w:t>
      </w:r>
      <w:proofErr w:type="spellStart"/>
      <w:r w:rsidR="007D593E" w:rsidRPr="00A84207">
        <w:rPr>
          <w:rFonts w:ascii="Arial" w:hAnsi="Arial" w:cs="Arial"/>
          <w:sz w:val="20"/>
          <w:szCs w:val="20"/>
        </w:rPr>
        <w:t>PUSCHs</w:t>
      </w:r>
      <w:proofErr w:type="spellEnd"/>
      <w:r w:rsidR="007D593E" w:rsidRPr="00A84207">
        <w:rPr>
          <w:rFonts w:ascii="Arial" w:hAnsi="Arial" w:cs="Arial"/>
          <w:sz w:val="20"/>
          <w:szCs w:val="20"/>
        </w:rPr>
        <w:t>”</w:t>
      </w:r>
      <w:r w:rsidR="007D593E" w:rsidRPr="00A84207">
        <w:rPr>
          <w:rFonts w:ascii="Arial" w:hAnsi="Arial" w:cs="Arial"/>
          <w:sz w:val="20"/>
          <w:szCs w:val="20"/>
          <w:lang w:val="en-US"/>
        </w:rPr>
        <w:t xml:space="preserve"> does not include a CG PUSCH without </w:t>
      </w:r>
      <w:r w:rsidR="004C5559" w:rsidRPr="00A84207">
        <w:rPr>
          <w:rFonts w:ascii="Arial" w:hAnsi="Arial" w:cs="Arial"/>
          <w:sz w:val="20"/>
          <w:szCs w:val="20"/>
          <w:lang w:val="en-US"/>
        </w:rPr>
        <w:t>a TB irrespective of whether it is overlapped or not with a DG PUSCH.</w:t>
      </w:r>
    </w:p>
    <w:p w14:paraId="5AA1DEFC" w14:textId="5D9F0502" w:rsidR="004C5559" w:rsidRPr="00A84207" w:rsidRDefault="004C5559" w:rsidP="00FE2173">
      <w:pPr>
        <w:spacing w:after="120"/>
        <w:rPr>
          <w:rFonts w:ascii="Arial" w:hAnsi="Arial" w:cs="Arial"/>
          <w:bCs/>
          <w:iCs/>
          <w:sz w:val="20"/>
          <w:szCs w:val="20"/>
          <w:lang w:val="en-US" w:eastAsia="zh-CN"/>
        </w:rPr>
      </w:pPr>
      <w:r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If Rel-16 UL skipping is enabled, </w:t>
      </w:r>
      <w:r w:rsidR="00245C28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there </w:t>
      </w:r>
      <w:r w:rsidR="00226982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is a</w:t>
      </w:r>
      <w:r w:rsidR="00245C28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 two</w:t>
      </w:r>
      <w:r w:rsidR="00226982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-</w:t>
      </w:r>
      <w:r w:rsidR="00245C28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step </w:t>
      </w:r>
      <w:r w:rsidR="00A84207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approach.</w:t>
      </w:r>
    </w:p>
    <w:p w14:paraId="09284365" w14:textId="77777777" w:rsidR="00861ADB" w:rsidRPr="00A84207" w:rsidRDefault="00245C28" w:rsidP="00245C28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iCs/>
          <w:sz w:val="20"/>
          <w:szCs w:val="20"/>
          <w:lang w:val="en-US" w:eastAsia="zh-CN"/>
        </w:rPr>
      </w:pPr>
      <w:r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Step 1: </w:t>
      </w:r>
      <w:r w:rsidR="00A73BF8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All PUSCHs in a PUCCH slot, including any CG PUSCH </w:t>
      </w:r>
      <w:r w:rsidR="00DB6C59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with</w:t>
      </w:r>
      <w:r w:rsidR="00A73BF8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 or without TB</w:t>
      </w:r>
      <w:r w:rsidR="00DB6C59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 are considered to determine </w:t>
      </w:r>
      <w:r w:rsidR="004D2824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the PUSCH for UCI multiplexing. For this determination, </w:t>
      </w:r>
      <w:r w:rsidR="00861ADB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the PUSCH prioritization procedures in 38.213 is applied.</w:t>
      </w:r>
    </w:p>
    <w:p w14:paraId="1A44C4CD" w14:textId="37DDFE22" w:rsidR="00245C28" w:rsidRPr="00A84207" w:rsidRDefault="00861ADB" w:rsidP="00245C28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iCs/>
          <w:sz w:val="20"/>
          <w:szCs w:val="20"/>
          <w:lang w:val="en-US" w:eastAsia="zh-CN"/>
        </w:rPr>
      </w:pPr>
      <w:r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Step 2: If </w:t>
      </w:r>
      <w:r w:rsidR="005E72DE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the outcome of Step 1 is a </w:t>
      </w:r>
      <w:r w:rsidR="00CC02C0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CG PUSCH without a TB, the CG PUSCH is transmitted </w:t>
      </w:r>
      <w:r w:rsidR="0092182B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with UCI multiplexed in</w:t>
      </w:r>
      <w:r w:rsidR="00AF65FB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, as described in M</w:t>
      </w:r>
      <w:r w:rsidR="00FB3A80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>AC</w:t>
      </w:r>
      <w:r w:rsidR="00AF65FB" w:rsidRPr="00A84207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 procedures.</w:t>
      </w:r>
    </w:p>
    <w:p w14:paraId="306EFB4A" w14:textId="77777777" w:rsidR="00BA44EE" w:rsidRDefault="00BA44EE" w:rsidP="00BA44EE">
      <w:pPr>
        <w:spacing w:after="120"/>
        <w:rPr>
          <w:rFonts w:ascii="Arial" w:hAnsi="Arial" w:cs="Arial"/>
          <w:bCs/>
          <w:iCs/>
          <w:sz w:val="20"/>
          <w:szCs w:val="20"/>
          <w:lang w:val="en-US" w:eastAsia="zh-CN"/>
        </w:rPr>
      </w:pPr>
    </w:p>
    <w:p w14:paraId="77210299" w14:textId="77777777" w:rsidR="00BA44EE" w:rsidRDefault="00BA44EE" w:rsidP="00BA44E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bCs/>
        </w:rPr>
      </w:pPr>
      <w:r w:rsidRPr="00BA44EE">
        <w:rPr>
          <w:rFonts w:ascii="Times New Roman" w:hAnsi="Times New Roman" w:cs="Times New Roman"/>
          <w:b/>
          <w:bCs/>
        </w:rPr>
        <w:t>Issue#2: Whether the timeline conditions for Rel-16 prioritization procedure should be satisfied for a PUSCH with or without a TB?</w:t>
      </w:r>
    </w:p>
    <w:p w14:paraId="11759E3F" w14:textId="77777777" w:rsidR="001E0813" w:rsidRDefault="001E0813" w:rsidP="00BA44E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bCs/>
        </w:rPr>
      </w:pPr>
    </w:p>
    <w:p w14:paraId="1AA74337" w14:textId="3508D315" w:rsidR="001E0813" w:rsidRDefault="00FF4A46" w:rsidP="00BA44EE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 xml:space="preserve">If </w:t>
      </w:r>
      <w:r w:rsidR="00C775F0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 xml:space="preserve"> PUSCH </w:t>
      </w:r>
      <w:r w:rsidR="00C775F0">
        <w:rPr>
          <w:rFonts w:ascii="Arial" w:hAnsi="Arial" w:cs="Arial"/>
          <w:sz w:val="20"/>
          <w:szCs w:val="20"/>
          <w:lang w:val="en-US"/>
        </w:rPr>
        <w:t>with TB</w:t>
      </w:r>
      <w:r w:rsidR="00EA08E2">
        <w:rPr>
          <w:rFonts w:ascii="Arial" w:hAnsi="Arial" w:cs="Arial"/>
          <w:sz w:val="20"/>
          <w:szCs w:val="20"/>
          <w:lang w:val="en-US"/>
        </w:rPr>
        <w:t>, or a PUSCH without TB that would be multiplexed with UCI</w:t>
      </w:r>
      <w:r w:rsidR="00C775F0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is subject to </w:t>
      </w:r>
      <w:r w:rsidR="009A70D2">
        <w:rPr>
          <w:rFonts w:ascii="Arial" w:hAnsi="Arial" w:cs="Arial"/>
          <w:sz w:val="20"/>
          <w:szCs w:val="20"/>
          <w:lang w:val="en-US"/>
        </w:rPr>
        <w:t>Rel-16 prioritization,</w:t>
      </w:r>
      <w:r w:rsidR="00C775F0">
        <w:rPr>
          <w:rFonts w:ascii="Arial" w:hAnsi="Arial" w:cs="Arial"/>
          <w:sz w:val="20"/>
          <w:szCs w:val="20"/>
          <w:lang w:val="en-US"/>
        </w:rPr>
        <w:t xml:space="preserve"> the </w:t>
      </w:r>
      <w:r w:rsidR="00F672D9">
        <w:rPr>
          <w:rFonts w:ascii="Arial" w:hAnsi="Arial" w:cs="Arial"/>
          <w:sz w:val="20"/>
          <w:szCs w:val="20"/>
          <w:lang w:val="en-US"/>
        </w:rPr>
        <w:t xml:space="preserve">timeline conditions are applied. </w:t>
      </w:r>
    </w:p>
    <w:p w14:paraId="0BE9495C" w14:textId="3CECD058" w:rsidR="00420298" w:rsidRPr="00FF4A46" w:rsidRDefault="00420298" w:rsidP="00420298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If a PUSCH with TB, or a PUSCH without TB that would not be multiplexed with UCI is</w:t>
      </w:r>
      <w:r w:rsidR="008944DC">
        <w:rPr>
          <w:rFonts w:ascii="Arial" w:hAnsi="Arial" w:cs="Arial"/>
          <w:sz w:val="20"/>
          <w:szCs w:val="20"/>
          <w:lang w:val="en-US"/>
        </w:rPr>
        <w:t xml:space="preserve"> not</w:t>
      </w:r>
      <w:r>
        <w:rPr>
          <w:rFonts w:ascii="Arial" w:hAnsi="Arial" w:cs="Arial"/>
          <w:sz w:val="20"/>
          <w:szCs w:val="20"/>
          <w:lang w:val="en-US"/>
        </w:rPr>
        <w:t xml:space="preserve"> subject to Rel-16 prioritization, the timeline conditions </w:t>
      </w:r>
      <w:r w:rsidR="008944DC">
        <w:rPr>
          <w:rFonts w:ascii="Arial" w:hAnsi="Arial" w:cs="Arial"/>
          <w:sz w:val="20"/>
          <w:szCs w:val="20"/>
          <w:lang w:val="en-US"/>
        </w:rPr>
        <w:t>are not</w:t>
      </w:r>
      <w:r>
        <w:rPr>
          <w:rFonts w:ascii="Arial" w:hAnsi="Arial" w:cs="Arial"/>
          <w:sz w:val="20"/>
          <w:szCs w:val="20"/>
          <w:lang w:val="en-US"/>
        </w:rPr>
        <w:t xml:space="preserve"> applied. </w:t>
      </w:r>
    </w:p>
    <w:p w14:paraId="49E9081E" w14:textId="77777777" w:rsidR="00420298" w:rsidRDefault="00420298" w:rsidP="00BA44EE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34A9371D" w14:textId="77777777" w:rsidR="008944DC" w:rsidRPr="001C1F79" w:rsidRDefault="008944DC" w:rsidP="008944DC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bCs/>
        </w:rPr>
      </w:pPr>
      <w:r w:rsidRPr="001C1F79">
        <w:rPr>
          <w:rFonts w:ascii="Times New Roman" w:hAnsi="Times New Roman" w:cs="Times New Roman"/>
          <w:b/>
          <w:bCs/>
        </w:rPr>
        <w:t>Issue#3: Whether a HP PUSCH with semi-persistent/aperiodic CSI reports without a TB can cancel an overlapping LP PUSCH on the same serving cell or an overlapping LP PUCCH?</w:t>
      </w:r>
    </w:p>
    <w:p w14:paraId="10D774D1" w14:textId="77777777" w:rsidR="008944DC" w:rsidRDefault="008944DC" w:rsidP="00BA44EE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x-none"/>
        </w:rPr>
      </w:pPr>
    </w:p>
    <w:p w14:paraId="3A1F4E5E" w14:textId="77777777" w:rsidR="008470C2" w:rsidRDefault="00F142E8" w:rsidP="001E0D61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 answer is Yes</w:t>
      </w:r>
      <w:r w:rsidR="008470C2">
        <w:rPr>
          <w:rFonts w:ascii="Arial" w:hAnsi="Arial" w:cs="Arial"/>
          <w:sz w:val="20"/>
          <w:szCs w:val="20"/>
          <w:lang w:val="en-US"/>
        </w:rPr>
        <w:t>.</w:t>
      </w:r>
    </w:p>
    <w:p w14:paraId="25E8B7F5" w14:textId="4FBD9D22" w:rsidR="00BA44EE" w:rsidRDefault="008470C2" w:rsidP="001E0D61">
      <w:pPr>
        <w:spacing w:before="100" w:beforeAutospacing="1" w:after="100" w:afterAutospacing="1" w:line="240" w:lineRule="auto"/>
        <w:contextualSpacing/>
        <w:rPr>
          <w:rFonts w:ascii="Arial" w:hAnsi="Arial" w:cs="Arial"/>
          <w:bCs/>
          <w:iCs/>
          <w:sz w:val="20"/>
          <w:szCs w:val="20"/>
          <w:lang w:val="en-US" w:eastAsia="zh-CN"/>
        </w:rPr>
      </w:pPr>
      <w:r>
        <w:rPr>
          <w:rFonts w:ascii="Arial" w:hAnsi="Arial" w:cs="Arial"/>
          <w:sz w:val="20"/>
          <w:szCs w:val="20"/>
          <w:lang w:val="en-US"/>
        </w:rPr>
        <w:t>The reason is</w:t>
      </w:r>
      <w:r w:rsidR="00C223AF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that</w:t>
      </w:r>
      <w:r w:rsidR="00A62020">
        <w:rPr>
          <w:rFonts w:ascii="Arial" w:hAnsi="Arial" w:cs="Arial"/>
          <w:sz w:val="20"/>
          <w:szCs w:val="20"/>
          <w:lang w:val="en-US"/>
        </w:rPr>
        <w:t xml:space="preserve"> a</w:t>
      </w:r>
      <w:r w:rsidR="00C223AF">
        <w:rPr>
          <w:rFonts w:ascii="Arial" w:hAnsi="Arial" w:cs="Arial"/>
          <w:sz w:val="20"/>
          <w:szCs w:val="20"/>
          <w:lang w:val="en-US"/>
        </w:rPr>
        <w:t xml:space="preserve"> HP PUSCH with semi-persist</w:t>
      </w:r>
      <w:r w:rsidR="001E0D61">
        <w:rPr>
          <w:rFonts w:ascii="Arial" w:hAnsi="Arial" w:cs="Arial"/>
          <w:bCs/>
          <w:iCs/>
          <w:sz w:val="20"/>
          <w:szCs w:val="20"/>
          <w:lang w:val="en-US" w:eastAsia="zh-CN"/>
        </w:rPr>
        <w:t xml:space="preserve">ent/aperiodic CSI </w:t>
      </w:r>
      <w:r w:rsidR="00C73620">
        <w:rPr>
          <w:rFonts w:ascii="Arial" w:hAnsi="Arial" w:cs="Arial"/>
          <w:bCs/>
          <w:iCs/>
          <w:sz w:val="20"/>
          <w:szCs w:val="20"/>
          <w:lang w:val="en-US" w:eastAsia="zh-CN"/>
        </w:rPr>
        <w:t>reports without a TB is transmitted.</w:t>
      </w:r>
    </w:p>
    <w:p w14:paraId="6E9F99AD" w14:textId="77777777" w:rsidR="00C73620" w:rsidRDefault="00C73620" w:rsidP="001E0D61">
      <w:pPr>
        <w:spacing w:before="100" w:beforeAutospacing="1" w:after="100" w:afterAutospacing="1" w:line="240" w:lineRule="auto"/>
        <w:contextualSpacing/>
        <w:rPr>
          <w:rFonts w:ascii="Arial" w:hAnsi="Arial" w:cs="Arial"/>
          <w:bCs/>
          <w:iCs/>
          <w:sz w:val="20"/>
          <w:szCs w:val="20"/>
          <w:lang w:val="en-US" w:eastAsia="zh-CN"/>
        </w:rPr>
      </w:pPr>
    </w:p>
    <w:p w14:paraId="368135F5" w14:textId="2ED8489C" w:rsidR="00C73620" w:rsidRPr="008470C2" w:rsidRDefault="008470C2" w:rsidP="001E0D61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bCs/>
        </w:rPr>
      </w:pPr>
      <w:r w:rsidRPr="008470C2">
        <w:rPr>
          <w:rFonts w:ascii="Times New Roman" w:hAnsi="Times New Roman" w:cs="Times New Roman"/>
          <w:b/>
          <w:bCs/>
        </w:rPr>
        <w:t>Issue#4: Whether it is necessary to restrict the cancelled LP PUSCH is a PUSCH with a TB?</w:t>
      </w:r>
    </w:p>
    <w:p w14:paraId="0285484B" w14:textId="77777777" w:rsidR="008470C2" w:rsidRDefault="008470C2" w:rsidP="001E0D61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BCF05C9" w14:textId="7963EFD8" w:rsidR="008470C2" w:rsidRDefault="008470C2" w:rsidP="001E0D61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 answer is No.</w:t>
      </w:r>
    </w:p>
    <w:p w14:paraId="10D1930C" w14:textId="77777777" w:rsidR="00940C03" w:rsidRDefault="00940C03" w:rsidP="001E0D61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554BA41C" w14:textId="1DBA9681" w:rsidR="00A62020" w:rsidRDefault="00A62020" w:rsidP="001E0D61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3A471C7A" w14:textId="599423CB" w:rsidR="00572DAB" w:rsidRPr="001E0D61" w:rsidRDefault="00572DAB" w:rsidP="001E0D61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Based on the above </w:t>
      </w:r>
      <w:r w:rsidR="00940C03">
        <w:rPr>
          <w:rFonts w:ascii="Arial" w:hAnsi="Arial" w:cs="Arial"/>
          <w:sz w:val="20"/>
          <w:szCs w:val="20"/>
          <w:lang w:val="en-US"/>
        </w:rPr>
        <w:t>clarifications</w:t>
      </w:r>
      <w:r w:rsidR="00C23307">
        <w:rPr>
          <w:rFonts w:ascii="Arial" w:hAnsi="Arial" w:cs="Arial"/>
          <w:sz w:val="20"/>
          <w:szCs w:val="20"/>
          <w:lang w:val="en-US"/>
        </w:rPr>
        <w:t xml:space="preserve">, no </w:t>
      </w:r>
      <w:r w:rsidR="00542D44">
        <w:rPr>
          <w:rFonts w:ascii="Arial" w:hAnsi="Arial" w:cs="Arial"/>
          <w:sz w:val="20"/>
          <w:szCs w:val="20"/>
          <w:lang w:val="en-US"/>
        </w:rPr>
        <w:t xml:space="preserve">change in </w:t>
      </w:r>
      <w:r w:rsidR="00C23307">
        <w:rPr>
          <w:rFonts w:ascii="Arial" w:hAnsi="Arial" w:cs="Arial"/>
          <w:sz w:val="20"/>
          <w:szCs w:val="20"/>
          <w:lang w:val="en-US"/>
        </w:rPr>
        <w:t>specification</w:t>
      </w:r>
      <w:r w:rsidR="007F5DC3">
        <w:rPr>
          <w:rFonts w:ascii="Arial" w:hAnsi="Arial" w:cs="Arial"/>
          <w:sz w:val="20"/>
          <w:szCs w:val="20"/>
          <w:lang w:val="en-US"/>
        </w:rPr>
        <w:t>s</w:t>
      </w:r>
      <w:r w:rsidR="00C23307">
        <w:rPr>
          <w:rFonts w:ascii="Arial" w:hAnsi="Arial" w:cs="Arial"/>
          <w:sz w:val="20"/>
          <w:szCs w:val="20"/>
          <w:lang w:val="en-US"/>
        </w:rPr>
        <w:t xml:space="preserve"> is needed regarding </w:t>
      </w:r>
      <w:r w:rsidR="00717F7E">
        <w:rPr>
          <w:rFonts w:ascii="Arial" w:hAnsi="Arial" w:cs="Arial"/>
          <w:sz w:val="20"/>
          <w:szCs w:val="20"/>
          <w:lang w:val="en-US"/>
        </w:rPr>
        <w:t xml:space="preserve">PUSCH prioritization and UCI </w:t>
      </w:r>
      <w:r w:rsidR="00542D44">
        <w:rPr>
          <w:rFonts w:ascii="Arial" w:hAnsi="Arial" w:cs="Arial"/>
          <w:sz w:val="20"/>
          <w:szCs w:val="20"/>
          <w:lang w:val="en-US"/>
        </w:rPr>
        <w:t>multiplexing</w:t>
      </w:r>
      <w:r w:rsidR="00717F7E">
        <w:rPr>
          <w:rFonts w:ascii="Arial" w:hAnsi="Arial" w:cs="Arial"/>
          <w:sz w:val="20"/>
          <w:szCs w:val="20"/>
          <w:lang w:val="en-US"/>
        </w:rPr>
        <w:t xml:space="preserve"> including PUSCH</w:t>
      </w:r>
      <w:r w:rsidR="00542D44">
        <w:rPr>
          <w:rFonts w:ascii="Arial" w:hAnsi="Arial" w:cs="Arial"/>
          <w:sz w:val="20"/>
          <w:szCs w:val="20"/>
          <w:lang w:val="en-US"/>
        </w:rPr>
        <w:t xml:space="preserve"> without a TB.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DEE0CC4" w14:textId="4D228B19" w:rsidR="00FE2173" w:rsidRPr="00CB4E8C" w:rsidRDefault="00542D44" w:rsidP="00CB4E8C">
      <w:pPr>
        <w:pStyle w:val="Proposal"/>
        <w:tabs>
          <w:tab w:val="clear" w:pos="1304"/>
        </w:tabs>
        <w:spacing w:after="160"/>
        <w:ind w:left="1701" w:hanging="1701"/>
      </w:pPr>
      <w:bookmarkStart w:id="1" w:name="_Toc163258913"/>
      <w:r>
        <w:rPr>
          <w:rFonts w:cs="Arial"/>
          <w:sz w:val="20"/>
          <w:szCs w:val="20"/>
          <w:lang w:val="en-US"/>
        </w:rPr>
        <w:t>No change in specification is needed regarding PUSCH prioritization and UCI multiplexing including PUSCH without a TB.</w:t>
      </w:r>
      <w:bookmarkEnd w:id="1"/>
    </w:p>
    <w:p w14:paraId="2E90D558" w14:textId="77777777" w:rsidR="00FA1D35" w:rsidRPr="00FA1D35" w:rsidRDefault="00FA1D35" w:rsidP="00240C19">
      <w:pPr>
        <w:spacing w:after="120"/>
        <w:rPr>
          <w:rFonts w:ascii="Arial" w:eastAsia="Malgun Gothic" w:hAnsi="Arial" w:cs="Arial"/>
          <w:sz w:val="20"/>
        </w:rPr>
      </w:pPr>
    </w:p>
    <w:p w14:paraId="5300F849" w14:textId="6075B7A0" w:rsidR="00C01F33" w:rsidRPr="00CE0424" w:rsidRDefault="00577A86" w:rsidP="00DF5DE2">
      <w:pPr>
        <w:pStyle w:val="Heading1"/>
      </w:pPr>
      <w:bookmarkStart w:id="2" w:name="_6_Rel-17_UE"/>
      <w:bookmarkEnd w:id="2"/>
      <w:bookmarkEnd w:id="0"/>
      <w:r>
        <w:t>3</w:t>
      </w:r>
      <w:r w:rsidR="009D03C8">
        <w:tab/>
      </w:r>
      <w:r w:rsidR="00C01F33">
        <w:t>Conclusion</w:t>
      </w:r>
    </w:p>
    <w:p w14:paraId="67AB579B" w14:textId="67B89617" w:rsidR="00283846" w:rsidRPr="00082FB3" w:rsidRDefault="00C40BB8" w:rsidP="007E44E5">
      <w:pPr>
        <w:pStyle w:val="BodyText"/>
        <w:spacing w:before="120" w:after="0"/>
        <w:rPr>
          <w:rFonts w:cstheme="minorHAnsi"/>
          <w:sz w:val="20"/>
          <w:szCs w:val="20"/>
          <w:lang w:val="en-US"/>
        </w:rPr>
      </w:pPr>
      <w:r w:rsidRPr="00082FB3">
        <w:rPr>
          <w:rFonts w:cstheme="minorHAnsi"/>
          <w:sz w:val="20"/>
          <w:szCs w:val="20"/>
        </w:rPr>
        <w:t xml:space="preserve">In this contribution, we have discussed </w:t>
      </w:r>
      <w:r w:rsidR="00C17803" w:rsidRPr="00082FB3">
        <w:rPr>
          <w:rFonts w:cstheme="minorHAnsi"/>
          <w:sz w:val="20"/>
          <w:szCs w:val="20"/>
          <w:lang w:val="en-US"/>
        </w:rPr>
        <w:t xml:space="preserve">our view regarding the issues raised </w:t>
      </w:r>
      <w:r w:rsidR="00354BCE" w:rsidRPr="00082FB3">
        <w:rPr>
          <w:rFonts w:cstheme="minorHAnsi"/>
          <w:sz w:val="20"/>
          <w:szCs w:val="20"/>
          <w:lang w:val="en-US"/>
        </w:rPr>
        <w:t>for UCI multiplexing on a PUSCH without TB in the last meeting.</w:t>
      </w:r>
    </w:p>
    <w:p w14:paraId="5379FCE1" w14:textId="02BEE0E6" w:rsidR="00283846" w:rsidRPr="00082FB3" w:rsidRDefault="00283846" w:rsidP="00283846">
      <w:pPr>
        <w:pStyle w:val="BodyText"/>
        <w:rPr>
          <w:sz w:val="20"/>
          <w:szCs w:val="20"/>
        </w:rPr>
      </w:pPr>
      <w:r w:rsidRPr="00082FB3">
        <w:rPr>
          <w:sz w:val="20"/>
          <w:szCs w:val="20"/>
        </w:rPr>
        <w:t>Based on the discussion</w:t>
      </w:r>
      <w:r w:rsidR="00740B96" w:rsidRPr="00082FB3">
        <w:rPr>
          <w:sz w:val="20"/>
          <w:szCs w:val="20"/>
          <w:lang w:val="en-US"/>
        </w:rPr>
        <w:t xml:space="preserve">, </w:t>
      </w:r>
      <w:r w:rsidRPr="00082FB3">
        <w:rPr>
          <w:sz w:val="20"/>
          <w:szCs w:val="20"/>
        </w:rPr>
        <w:t>we propose the following:</w:t>
      </w:r>
    </w:p>
    <w:p w14:paraId="6BCFF789" w14:textId="6E6BF964" w:rsidR="00082FB3" w:rsidRDefault="00283846">
      <w:pPr>
        <w:pStyle w:val="TableofFigures"/>
        <w:tabs>
          <w:tab w:val="right" w:leader="dot" w:pos="9623"/>
        </w:tabs>
        <w:rPr>
          <w:rFonts w:asciiTheme="minorHAnsi" w:eastAsiaTheme="minorEastAsia" w:hAnsiTheme="minorHAnsi"/>
          <w:b w:val="0"/>
          <w:noProof/>
          <w:lang w:val="en-SE" w:eastAsia="en-SE"/>
        </w:rPr>
      </w:pPr>
      <w:r>
        <w:rPr>
          <w:b w:val="0"/>
          <w:bCs/>
          <w:sz w:val="20"/>
          <w:lang w:val="en-US"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  <w:sz w:val="20"/>
          <w:lang w:val="en-US"/>
        </w:rPr>
        <w:fldChar w:fldCharType="separate"/>
      </w:r>
      <w:hyperlink w:anchor="_Toc163258913" w:history="1">
        <w:r w:rsidR="00082FB3" w:rsidRPr="009D31A3">
          <w:rPr>
            <w:rStyle w:val="Hyperlink"/>
            <w:noProof/>
          </w:rPr>
          <w:t>Proposal 1</w:t>
        </w:r>
        <w:r w:rsidR="00082FB3">
          <w:rPr>
            <w:rFonts w:asciiTheme="minorHAnsi" w:eastAsiaTheme="minorEastAsia" w:hAnsiTheme="minorHAnsi"/>
            <w:b w:val="0"/>
            <w:noProof/>
            <w:lang w:val="en-SE" w:eastAsia="en-SE"/>
          </w:rPr>
          <w:tab/>
        </w:r>
        <w:r w:rsidR="00082FB3" w:rsidRPr="009D31A3">
          <w:rPr>
            <w:rStyle w:val="Hyperlink"/>
            <w:rFonts w:cs="Arial"/>
            <w:noProof/>
            <w:lang w:val="en-US"/>
          </w:rPr>
          <w:t>No change in specification is needed regarding PUSCH prioritization and UCI multiplexing including PUSCH without a TB.</w:t>
        </w:r>
      </w:hyperlink>
    </w:p>
    <w:p w14:paraId="337FD414" w14:textId="24583231" w:rsidR="0052469A" w:rsidRPr="00283846" w:rsidRDefault="00283846" w:rsidP="00283846">
      <w:pPr>
        <w:pStyle w:val="BodyText"/>
        <w:spacing w:before="120" w:after="0"/>
        <w:rPr>
          <w:rFonts w:cstheme="minorHAnsi"/>
          <w:lang w:val="en-US"/>
        </w:rPr>
      </w:pPr>
      <w:r>
        <w:rPr>
          <w:b/>
          <w:bCs/>
        </w:rPr>
        <w:fldChar w:fldCharType="end"/>
      </w:r>
    </w:p>
    <w:p w14:paraId="221BA974" w14:textId="06803A85" w:rsidR="0038462B" w:rsidRDefault="0038462B" w:rsidP="00806418">
      <w:pPr>
        <w:pStyle w:val="Reference"/>
        <w:numPr>
          <w:ilvl w:val="0"/>
          <w:numId w:val="0"/>
        </w:numPr>
      </w:pPr>
    </w:p>
    <w:sectPr w:rsidR="0038462B" w:rsidSect="00295480">
      <w:headerReference w:type="even" r:id="rId11"/>
      <w:footerReference w:type="default" r:id="rId12"/>
      <w:footnotePr>
        <w:numRestart w:val="eachSect"/>
      </w:footnotePr>
      <w:pgSz w:w="11909" w:h="16834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78D21" w14:textId="77777777" w:rsidR="00664A3E" w:rsidRDefault="00664A3E">
      <w:r>
        <w:separator/>
      </w:r>
    </w:p>
  </w:endnote>
  <w:endnote w:type="continuationSeparator" w:id="0">
    <w:p w14:paraId="5A2861E5" w14:textId="77777777" w:rsidR="00664A3E" w:rsidRDefault="00664A3E">
      <w:r>
        <w:continuationSeparator/>
      </w:r>
    </w:p>
  </w:endnote>
  <w:endnote w:type="continuationNotice" w:id="1">
    <w:p w14:paraId="752E5DB4" w14:textId="77777777" w:rsidR="00664A3E" w:rsidRDefault="00664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charset w:val="00"/>
    <w:family w:val="swiss"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28396E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DBCED" w14:textId="77777777" w:rsidR="00664A3E" w:rsidRDefault="00664A3E">
      <w:r>
        <w:separator/>
      </w:r>
    </w:p>
  </w:footnote>
  <w:footnote w:type="continuationSeparator" w:id="0">
    <w:p w14:paraId="3AA6FE58" w14:textId="77777777" w:rsidR="00664A3E" w:rsidRDefault="00664A3E">
      <w:r>
        <w:continuationSeparator/>
      </w:r>
    </w:p>
  </w:footnote>
  <w:footnote w:type="continuationNotice" w:id="1">
    <w:p w14:paraId="2786C1CC" w14:textId="77777777" w:rsidR="00664A3E" w:rsidRDefault="00664A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32276736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64739C"/>
    <w:multiLevelType w:val="hybridMultilevel"/>
    <w:tmpl w:val="7AC2D1A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0D467502"/>
    <w:lvl w:ilvl="0" w:tplc="68364D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6C72E38"/>
    <w:multiLevelType w:val="hybridMultilevel"/>
    <w:tmpl w:val="AEE28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D25FF4"/>
    <w:multiLevelType w:val="multilevel"/>
    <w:tmpl w:val="B9963CC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170850">
    <w:abstractNumId w:val="10"/>
  </w:num>
  <w:num w:numId="2" w16cid:durableId="335427139">
    <w:abstractNumId w:val="8"/>
  </w:num>
  <w:num w:numId="3" w16cid:durableId="1268393908">
    <w:abstractNumId w:val="0"/>
  </w:num>
  <w:num w:numId="4" w16cid:durableId="1963146472">
    <w:abstractNumId w:val="11"/>
  </w:num>
  <w:num w:numId="5" w16cid:durableId="1984964998">
    <w:abstractNumId w:val="12"/>
  </w:num>
  <w:num w:numId="6" w16cid:durableId="581991862">
    <w:abstractNumId w:val="13"/>
  </w:num>
  <w:num w:numId="7" w16cid:durableId="1251045110">
    <w:abstractNumId w:val="4"/>
  </w:num>
  <w:num w:numId="8" w16cid:durableId="1285233429">
    <w:abstractNumId w:val="5"/>
  </w:num>
  <w:num w:numId="9" w16cid:durableId="4358022">
    <w:abstractNumId w:val="1"/>
  </w:num>
  <w:num w:numId="10" w16cid:durableId="876157295">
    <w:abstractNumId w:val="18"/>
  </w:num>
  <w:num w:numId="11" w16cid:durableId="451823688">
    <w:abstractNumId w:val="7"/>
  </w:num>
  <w:num w:numId="12" w16cid:durableId="2075618418">
    <w:abstractNumId w:val="16"/>
  </w:num>
  <w:num w:numId="13" w16cid:durableId="305167900">
    <w:abstractNumId w:val="6"/>
  </w:num>
  <w:num w:numId="14" w16cid:durableId="156309186">
    <w:abstractNumId w:val="19"/>
  </w:num>
  <w:num w:numId="15" w16cid:durableId="1559901436">
    <w:abstractNumId w:val="17"/>
  </w:num>
  <w:num w:numId="16" w16cid:durableId="676883056">
    <w:abstractNumId w:val="9"/>
  </w:num>
  <w:num w:numId="17" w16cid:durableId="1078019047">
    <w:abstractNumId w:val="15"/>
  </w:num>
  <w:num w:numId="18" w16cid:durableId="1067268342">
    <w:abstractNumId w:val="3"/>
  </w:num>
  <w:num w:numId="19" w16cid:durableId="692876245">
    <w:abstractNumId w:val="14"/>
  </w:num>
  <w:num w:numId="20" w16cid:durableId="336033860">
    <w:abstractNumId w:val="20"/>
  </w:num>
  <w:num w:numId="21" w16cid:durableId="100508827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removeDateAndTime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0D46"/>
    <w:rsid w:val="00001874"/>
    <w:rsid w:val="0000197B"/>
    <w:rsid w:val="00001B53"/>
    <w:rsid w:val="00001B93"/>
    <w:rsid w:val="00002A37"/>
    <w:rsid w:val="00003258"/>
    <w:rsid w:val="000034B7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316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33C5"/>
    <w:rsid w:val="00024674"/>
    <w:rsid w:val="0002487E"/>
    <w:rsid w:val="000249EC"/>
    <w:rsid w:val="00024BFD"/>
    <w:rsid w:val="00024E1F"/>
    <w:rsid w:val="0002564D"/>
    <w:rsid w:val="00025BAD"/>
    <w:rsid w:val="00025EB1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3CC7"/>
    <w:rsid w:val="00034038"/>
    <w:rsid w:val="00034C15"/>
    <w:rsid w:val="00034F95"/>
    <w:rsid w:val="00035A62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B8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0B6B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A86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420B"/>
    <w:rsid w:val="0006447C"/>
    <w:rsid w:val="0006487E"/>
    <w:rsid w:val="00064BCC"/>
    <w:rsid w:val="00064C25"/>
    <w:rsid w:val="00064DEF"/>
    <w:rsid w:val="0006527A"/>
    <w:rsid w:val="000656E1"/>
    <w:rsid w:val="00065BF6"/>
    <w:rsid w:val="00065D4C"/>
    <w:rsid w:val="00065E1A"/>
    <w:rsid w:val="000660D6"/>
    <w:rsid w:val="00066869"/>
    <w:rsid w:val="00066962"/>
    <w:rsid w:val="00066AEF"/>
    <w:rsid w:val="00066E6E"/>
    <w:rsid w:val="00066FA8"/>
    <w:rsid w:val="00067293"/>
    <w:rsid w:val="000674A5"/>
    <w:rsid w:val="00067BEE"/>
    <w:rsid w:val="00067F7D"/>
    <w:rsid w:val="00070082"/>
    <w:rsid w:val="000717DB"/>
    <w:rsid w:val="000717FB"/>
    <w:rsid w:val="0007183A"/>
    <w:rsid w:val="00071A30"/>
    <w:rsid w:val="00071BEA"/>
    <w:rsid w:val="00071E0C"/>
    <w:rsid w:val="00072262"/>
    <w:rsid w:val="00072581"/>
    <w:rsid w:val="0007335A"/>
    <w:rsid w:val="00073642"/>
    <w:rsid w:val="00073AE0"/>
    <w:rsid w:val="00073AF0"/>
    <w:rsid w:val="00073E99"/>
    <w:rsid w:val="00074015"/>
    <w:rsid w:val="000740AC"/>
    <w:rsid w:val="000757A0"/>
    <w:rsid w:val="000757B5"/>
    <w:rsid w:val="00076502"/>
    <w:rsid w:val="0007673F"/>
    <w:rsid w:val="00076887"/>
    <w:rsid w:val="00077165"/>
    <w:rsid w:val="00077D1D"/>
    <w:rsid w:val="00077E5F"/>
    <w:rsid w:val="00077FF4"/>
    <w:rsid w:val="0008036A"/>
    <w:rsid w:val="00080BB7"/>
    <w:rsid w:val="00081293"/>
    <w:rsid w:val="0008197D"/>
    <w:rsid w:val="00081AE6"/>
    <w:rsid w:val="0008294A"/>
    <w:rsid w:val="00082FB3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6E3D"/>
    <w:rsid w:val="000875BC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0C9"/>
    <w:rsid w:val="000975A8"/>
    <w:rsid w:val="00097757"/>
    <w:rsid w:val="000977A5"/>
    <w:rsid w:val="000978B6"/>
    <w:rsid w:val="000978C0"/>
    <w:rsid w:val="00097992"/>
    <w:rsid w:val="000979D3"/>
    <w:rsid w:val="000A0B91"/>
    <w:rsid w:val="000A103E"/>
    <w:rsid w:val="000A112C"/>
    <w:rsid w:val="000A1278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AD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9F1"/>
    <w:rsid w:val="000F1F52"/>
    <w:rsid w:val="000F2195"/>
    <w:rsid w:val="000F26CC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0DD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3F87"/>
    <w:rsid w:val="00104053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F5C"/>
    <w:rsid w:val="001071A3"/>
    <w:rsid w:val="001074B5"/>
    <w:rsid w:val="00110E2B"/>
    <w:rsid w:val="0011118D"/>
    <w:rsid w:val="001115E7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8A7"/>
    <w:rsid w:val="00117A78"/>
    <w:rsid w:val="00117B49"/>
    <w:rsid w:val="001207A8"/>
    <w:rsid w:val="00120CB0"/>
    <w:rsid w:val="00120E53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6D3D"/>
    <w:rsid w:val="00127888"/>
    <w:rsid w:val="00127913"/>
    <w:rsid w:val="00127D44"/>
    <w:rsid w:val="001304C4"/>
    <w:rsid w:val="00130F05"/>
    <w:rsid w:val="00131110"/>
    <w:rsid w:val="00131342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7E1"/>
    <w:rsid w:val="00140CAC"/>
    <w:rsid w:val="00141C71"/>
    <w:rsid w:val="00142589"/>
    <w:rsid w:val="001428CD"/>
    <w:rsid w:val="00143195"/>
    <w:rsid w:val="0014341A"/>
    <w:rsid w:val="00143463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8FA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039"/>
    <w:rsid w:val="0016211D"/>
    <w:rsid w:val="00162988"/>
    <w:rsid w:val="001632C9"/>
    <w:rsid w:val="00163513"/>
    <w:rsid w:val="001645D4"/>
    <w:rsid w:val="001652C6"/>
    <w:rsid w:val="00165751"/>
    <w:rsid w:val="001659C1"/>
    <w:rsid w:val="00167323"/>
    <w:rsid w:val="00167710"/>
    <w:rsid w:val="001679AE"/>
    <w:rsid w:val="00167CFA"/>
    <w:rsid w:val="0017013E"/>
    <w:rsid w:val="00170393"/>
    <w:rsid w:val="00170A17"/>
    <w:rsid w:val="00170EAC"/>
    <w:rsid w:val="0017102C"/>
    <w:rsid w:val="001711B8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0FF"/>
    <w:rsid w:val="00176330"/>
    <w:rsid w:val="001767C9"/>
    <w:rsid w:val="00176996"/>
    <w:rsid w:val="00176A02"/>
    <w:rsid w:val="00176DB3"/>
    <w:rsid w:val="00177278"/>
    <w:rsid w:val="0017744C"/>
    <w:rsid w:val="001776B6"/>
    <w:rsid w:val="001776BE"/>
    <w:rsid w:val="00177B9B"/>
    <w:rsid w:val="0018024D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8BE"/>
    <w:rsid w:val="00184B55"/>
    <w:rsid w:val="00184E20"/>
    <w:rsid w:val="00185ADD"/>
    <w:rsid w:val="00185D55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001"/>
    <w:rsid w:val="001952AE"/>
    <w:rsid w:val="001953A8"/>
    <w:rsid w:val="00195BE0"/>
    <w:rsid w:val="00195E2A"/>
    <w:rsid w:val="00196705"/>
    <w:rsid w:val="00196A2F"/>
    <w:rsid w:val="00196AE0"/>
    <w:rsid w:val="00197424"/>
    <w:rsid w:val="00197DA6"/>
    <w:rsid w:val="00197DF9"/>
    <w:rsid w:val="00197EB8"/>
    <w:rsid w:val="001A0578"/>
    <w:rsid w:val="001A0F8C"/>
    <w:rsid w:val="001A105F"/>
    <w:rsid w:val="001A1987"/>
    <w:rsid w:val="001A1A60"/>
    <w:rsid w:val="001A2564"/>
    <w:rsid w:val="001A2F9D"/>
    <w:rsid w:val="001A313E"/>
    <w:rsid w:val="001A3243"/>
    <w:rsid w:val="001A366B"/>
    <w:rsid w:val="001A3EAB"/>
    <w:rsid w:val="001A47E7"/>
    <w:rsid w:val="001A4851"/>
    <w:rsid w:val="001A4DD0"/>
    <w:rsid w:val="001A4FF0"/>
    <w:rsid w:val="001A59FE"/>
    <w:rsid w:val="001A5AC2"/>
    <w:rsid w:val="001A5E08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706"/>
    <w:rsid w:val="001B0C0C"/>
    <w:rsid w:val="001B0D97"/>
    <w:rsid w:val="001B1CB1"/>
    <w:rsid w:val="001B2506"/>
    <w:rsid w:val="001B2608"/>
    <w:rsid w:val="001B2831"/>
    <w:rsid w:val="001B371D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455"/>
    <w:rsid w:val="001C19B7"/>
    <w:rsid w:val="001C1C52"/>
    <w:rsid w:val="001C1CE5"/>
    <w:rsid w:val="001C1EFE"/>
    <w:rsid w:val="001C1F79"/>
    <w:rsid w:val="001C20D9"/>
    <w:rsid w:val="001C222B"/>
    <w:rsid w:val="001C2619"/>
    <w:rsid w:val="001C2EFB"/>
    <w:rsid w:val="001C3014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813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813"/>
    <w:rsid w:val="001E0AA0"/>
    <w:rsid w:val="001E0D07"/>
    <w:rsid w:val="001E0D4D"/>
    <w:rsid w:val="001E0D61"/>
    <w:rsid w:val="001E11B2"/>
    <w:rsid w:val="001E1909"/>
    <w:rsid w:val="001E2954"/>
    <w:rsid w:val="001E2C01"/>
    <w:rsid w:val="001E2DF9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E7CC8"/>
    <w:rsid w:val="001F036F"/>
    <w:rsid w:val="001F15E1"/>
    <w:rsid w:val="001F1D0D"/>
    <w:rsid w:val="001F23D0"/>
    <w:rsid w:val="001F2C16"/>
    <w:rsid w:val="001F326A"/>
    <w:rsid w:val="001F3916"/>
    <w:rsid w:val="001F395E"/>
    <w:rsid w:val="001F3C85"/>
    <w:rsid w:val="001F3CF3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06A"/>
    <w:rsid w:val="002054B1"/>
    <w:rsid w:val="00205634"/>
    <w:rsid w:val="002057AB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0A62"/>
    <w:rsid w:val="0021121F"/>
    <w:rsid w:val="002114B8"/>
    <w:rsid w:val="00211BD0"/>
    <w:rsid w:val="002127AF"/>
    <w:rsid w:val="00212AA3"/>
    <w:rsid w:val="00212BB0"/>
    <w:rsid w:val="00212DB8"/>
    <w:rsid w:val="00213228"/>
    <w:rsid w:val="002137E3"/>
    <w:rsid w:val="0021428A"/>
    <w:rsid w:val="002146BD"/>
    <w:rsid w:val="002148E8"/>
    <w:rsid w:val="00214DA8"/>
    <w:rsid w:val="00215120"/>
    <w:rsid w:val="00215423"/>
    <w:rsid w:val="002158FA"/>
    <w:rsid w:val="00215E4C"/>
    <w:rsid w:val="0021626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4A8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972"/>
    <w:rsid w:val="00225C54"/>
    <w:rsid w:val="00225DBA"/>
    <w:rsid w:val="0022613A"/>
    <w:rsid w:val="00226982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C19"/>
    <w:rsid w:val="00240DFD"/>
    <w:rsid w:val="00241559"/>
    <w:rsid w:val="0024193B"/>
    <w:rsid w:val="00241B53"/>
    <w:rsid w:val="00241E50"/>
    <w:rsid w:val="00242225"/>
    <w:rsid w:val="00242735"/>
    <w:rsid w:val="00242DC7"/>
    <w:rsid w:val="00242EA5"/>
    <w:rsid w:val="002435B3"/>
    <w:rsid w:val="00243712"/>
    <w:rsid w:val="00243BED"/>
    <w:rsid w:val="002444AD"/>
    <w:rsid w:val="002448AF"/>
    <w:rsid w:val="00244A0C"/>
    <w:rsid w:val="00244AD4"/>
    <w:rsid w:val="002458EB"/>
    <w:rsid w:val="00245946"/>
    <w:rsid w:val="00245A3C"/>
    <w:rsid w:val="00245C28"/>
    <w:rsid w:val="00246C16"/>
    <w:rsid w:val="00246E08"/>
    <w:rsid w:val="00246FD8"/>
    <w:rsid w:val="0024721C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5F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9BB"/>
    <w:rsid w:val="00260E52"/>
    <w:rsid w:val="002617E7"/>
    <w:rsid w:val="002618B1"/>
    <w:rsid w:val="00262715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EE"/>
    <w:rsid w:val="00265A75"/>
    <w:rsid w:val="00266214"/>
    <w:rsid w:val="00266DA1"/>
    <w:rsid w:val="00266F25"/>
    <w:rsid w:val="002673D6"/>
    <w:rsid w:val="002676B1"/>
    <w:rsid w:val="00267C83"/>
    <w:rsid w:val="00270A8D"/>
    <w:rsid w:val="00270DCA"/>
    <w:rsid w:val="0027144F"/>
    <w:rsid w:val="0027157A"/>
    <w:rsid w:val="00271813"/>
    <w:rsid w:val="00271F3A"/>
    <w:rsid w:val="00272577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43B"/>
    <w:rsid w:val="00280447"/>
    <w:rsid w:val="002805F5"/>
    <w:rsid w:val="00280751"/>
    <w:rsid w:val="00280C37"/>
    <w:rsid w:val="002812AC"/>
    <w:rsid w:val="0028135B"/>
    <w:rsid w:val="00282020"/>
    <w:rsid w:val="0028280A"/>
    <w:rsid w:val="00283454"/>
    <w:rsid w:val="002835B1"/>
    <w:rsid w:val="0028379D"/>
    <w:rsid w:val="00283846"/>
    <w:rsid w:val="00283A25"/>
    <w:rsid w:val="002841E2"/>
    <w:rsid w:val="002848AD"/>
    <w:rsid w:val="00285139"/>
    <w:rsid w:val="00285147"/>
    <w:rsid w:val="002854F2"/>
    <w:rsid w:val="00286ACD"/>
    <w:rsid w:val="00287838"/>
    <w:rsid w:val="002878A1"/>
    <w:rsid w:val="00287B3E"/>
    <w:rsid w:val="00287FD6"/>
    <w:rsid w:val="002907B5"/>
    <w:rsid w:val="0029101B"/>
    <w:rsid w:val="002911B9"/>
    <w:rsid w:val="0029229D"/>
    <w:rsid w:val="00292CF1"/>
    <w:rsid w:val="00292EB7"/>
    <w:rsid w:val="00292F33"/>
    <w:rsid w:val="00293528"/>
    <w:rsid w:val="00293566"/>
    <w:rsid w:val="00293AFD"/>
    <w:rsid w:val="00294057"/>
    <w:rsid w:val="00294162"/>
    <w:rsid w:val="0029467C"/>
    <w:rsid w:val="00294E91"/>
    <w:rsid w:val="00295264"/>
    <w:rsid w:val="00295480"/>
    <w:rsid w:val="00295686"/>
    <w:rsid w:val="002958D7"/>
    <w:rsid w:val="00296227"/>
    <w:rsid w:val="00296F44"/>
    <w:rsid w:val="00296F81"/>
    <w:rsid w:val="00297207"/>
    <w:rsid w:val="0029777D"/>
    <w:rsid w:val="00297C97"/>
    <w:rsid w:val="002A019A"/>
    <w:rsid w:val="002A02A5"/>
    <w:rsid w:val="002A0353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36C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702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1BE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BDA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029"/>
    <w:rsid w:val="002D6337"/>
    <w:rsid w:val="002D6654"/>
    <w:rsid w:val="002D6C4A"/>
    <w:rsid w:val="002D7264"/>
    <w:rsid w:val="002D735E"/>
    <w:rsid w:val="002D73FF"/>
    <w:rsid w:val="002D7637"/>
    <w:rsid w:val="002E0432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3E1B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0A6A"/>
    <w:rsid w:val="002F13D6"/>
    <w:rsid w:val="002F215A"/>
    <w:rsid w:val="002F2771"/>
    <w:rsid w:val="002F2B1E"/>
    <w:rsid w:val="002F31B9"/>
    <w:rsid w:val="002F37A9"/>
    <w:rsid w:val="002F3886"/>
    <w:rsid w:val="002F38D6"/>
    <w:rsid w:val="002F3C18"/>
    <w:rsid w:val="002F3E99"/>
    <w:rsid w:val="002F3F47"/>
    <w:rsid w:val="002F453C"/>
    <w:rsid w:val="002F468C"/>
    <w:rsid w:val="002F473F"/>
    <w:rsid w:val="002F47CF"/>
    <w:rsid w:val="002F4ADD"/>
    <w:rsid w:val="002F57B4"/>
    <w:rsid w:val="002F5AD2"/>
    <w:rsid w:val="002F5D67"/>
    <w:rsid w:val="002F5FA2"/>
    <w:rsid w:val="002F64AE"/>
    <w:rsid w:val="002F64D6"/>
    <w:rsid w:val="002F7907"/>
    <w:rsid w:val="002F7CCB"/>
    <w:rsid w:val="002F7DCD"/>
    <w:rsid w:val="00300077"/>
    <w:rsid w:val="003004E3"/>
    <w:rsid w:val="00300AEA"/>
    <w:rsid w:val="00300CCE"/>
    <w:rsid w:val="0030134F"/>
    <w:rsid w:val="00301C18"/>
    <w:rsid w:val="00301CE6"/>
    <w:rsid w:val="00301D5F"/>
    <w:rsid w:val="0030256B"/>
    <w:rsid w:val="003025A7"/>
    <w:rsid w:val="00302920"/>
    <w:rsid w:val="00302976"/>
    <w:rsid w:val="00303B17"/>
    <w:rsid w:val="00303B7F"/>
    <w:rsid w:val="00303DD1"/>
    <w:rsid w:val="00303E56"/>
    <w:rsid w:val="003048EB"/>
    <w:rsid w:val="00304E13"/>
    <w:rsid w:val="00304E36"/>
    <w:rsid w:val="00304F17"/>
    <w:rsid w:val="0030501F"/>
    <w:rsid w:val="00305518"/>
    <w:rsid w:val="00305632"/>
    <w:rsid w:val="003056D2"/>
    <w:rsid w:val="003057B0"/>
    <w:rsid w:val="00306286"/>
    <w:rsid w:val="003065B2"/>
    <w:rsid w:val="003069EE"/>
    <w:rsid w:val="00306B43"/>
    <w:rsid w:val="00306E4D"/>
    <w:rsid w:val="00307487"/>
    <w:rsid w:val="003074E6"/>
    <w:rsid w:val="00307A2F"/>
    <w:rsid w:val="00307BA1"/>
    <w:rsid w:val="00307FE0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2DD"/>
    <w:rsid w:val="003143BD"/>
    <w:rsid w:val="00314A33"/>
    <w:rsid w:val="00314CEB"/>
    <w:rsid w:val="00315363"/>
    <w:rsid w:val="003155A2"/>
    <w:rsid w:val="0031586C"/>
    <w:rsid w:val="00315AE0"/>
    <w:rsid w:val="00315E63"/>
    <w:rsid w:val="0031603F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4B6"/>
    <w:rsid w:val="00324D23"/>
    <w:rsid w:val="00324FE9"/>
    <w:rsid w:val="00325784"/>
    <w:rsid w:val="00326303"/>
    <w:rsid w:val="00326662"/>
    <w:rsid w:val="003266D1"/>
    <w:rsid w:val="00326BB7"/>
    <w:rsid w:val="00326BC1"/>
    <w:rsid w:val="00327095"/>
    <w:rsid w:val="003274A0"/>
    <w:rsid w:val="00327B67"/>
    <w:rsid w:val="00327D4D"/>
    <w:rsid w:val="003301C1"/>
    <w:rsid w:val="00330481"/>
    <w:rsid w:val="003307EE"/>
    <w:rsid w:val="00331512"/>
    <w:rsid w:val="003315B0"/>
    <w:rsid w:val="00331751"/>
    <w:rsid w:val="00331D28"/>
    <w:rsid w:val="00332362"/>
    <w:rsid w:val="003327E5"/>
    <w:rsid w:val="00332E52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103"/>
    <w:rsid w:val="00336BDA"/>
    <w:rsid w:val="00337272"/>
    <w:rsid w:val="003372FB"/>
    <w:rsid w:val="0033743B"/>
    <w:rsid w:val="00337520"/>
    <w:rsid w:val="003376F1"/>
    <w:rsid w:val="00337FD6"/>
    <w:rsid w:val="00340547"/>
    <w:rsid w:val="00341022"/>
    <w:rsid w:val="00342BD7"/>
    <w:rsid w:val="00343469"/>
    <w:rsid w:val="00343539"/>
    <w:rsid w:val="00343AFA"/>
    <w:rsid w:val="00344EAC"/>
    <w:rsid w:val="0034578E"/>
    <w:rsid w:val="00345F5E"/>
    <w:rsid w:val="0034689C"/>
    <w:rsid w:val="00346B69"/>
    <w:rsid w:val="00346DB5"/>
    <w:rsid w:val="003477B1"/>
    <w:rsid w:val="00347A8D"/>
    <w:rsid w:val="00347AC5"/>
    <w:rsid w:val="00347C9E"/>
    <w:rsid w:val="0035090C"/>
    <w:rsid w:val="00350E5F"/>
    <w:rsid w:val="003510C3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4BCE"/>
    <w:rsid w:val="003555E7"/>
    <w:rsid w:val="0035625C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4DD"/>
    <w:rsid w:val="00377CE1"/>
    <w:rsid w:val="003809A1"/>
    <w:rsid w:val="00380A35"/>
    <w:rsid w:val="00381247"/>
    <w:rsid w:val="00381703"/>
    <w:rsid w:val="00381A54"/>
    <w:rsid w:val="0038243A"/>
    <w:rsid w:val="00382574"/>
    <w:rsid w:val="00382784"/>
    <w:rsid w:val="00383145"/>
    <w:rsid w:val="003837BA"/>
    <w:rsid w:val="003837E8"/>
    <w:rsid w:val="00383824"/>
    <w:rsid w:val="003843EA"/>
    <w:rsid w:val="0038462B"/>
    <w:rsid w:val="00384BD4"/>
    <w:rsid w:val="0038508D"/>
    <w:rsid w:val="003852EB"/>
    <w:rsid w:val="00385BF0"/>
    <w:rsid w:val="00385DB6"/>
    <w:rsid w:val="00385F1C"/>
    <w:rsid w:val="0038656F"/>
    <w:rsid w:val="00386B7E"/>
    <w:rsid w:val="00386BD7"/>
    <w:rsid w:val="003872AD"/>
    <w:rsid w:val="00387562"/>
    <w:rsid w:val="003901DB"/>
    <w:rsid w:val="00390262"/>
    <w:rsid w:val="00390467"/>
    <w:rsid w:val="00390782"/>
    <w:rsid w:val="00390F05"/>
    <w:rsid w:val="003910E3"/>
    <w:rsid w:val="00391315"/>
    <w:rsid w:val="0039143E"/>
    <w:rsid w:val="00391930"/>
    <w:rsid w:val="00391A2E"/>
    <w:rsid w:val="00391D90"/>
    <w:rsid w:val="003922AA"/>
    <w:rsid w:val="00392889"/>
    <w:rsid w:val="0039318F"/>
    <w:rsid w:val="003932EA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5707"/>
    <w:rsid w:val="003964A2"/>
    <w:rsid w:val="00396D2F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3D9"/>
    <w:rsid w:val="003A655F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057A"/>
    <w:rsid w:val="003C11C8"/>
    <w:rsid w:val="003C1BA9"/>
    <w:rsid w:val="003C1DB2"/>
    <w:rsid w:val="003C216D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5640"/>
    <w:rsid w:val="003C5919"/>
    <w:rsid w:val="003C65F3"/>
    <w:rsid w:val="003C67C1"/>
    <w:rsid w:val="003C68D5"/>
    <w:rsid w:val="003C6902"/>
    <w:rsid w:val="003C6AC4"/>
    <w:rsid w:val="003C6ACE"/>
    <w:rsid w:val="003C6FC2"/>
    <w:rsid w:val="003C7594"/>
    <w:rsid w:val="003C75DA"/>
    <w:rsid w:val="003C7618"/>
    <w:rsid w:val="003C7806"/>
    <w:rsid w:val="003C7A88"/>
    <w:rsid w:val="003C7E70"/>
    <w:rsid w:val="003D109F"/>
    <w:rsid w:val="003D1528"/>
    <w:rsid w:val="003D1DC3"/>
    <w:rsid w:val="003D1F67"/>
    <w:rsid w:val="003D2446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1E4"/>
    <w:rsid w:val="003E48A3"/>
    <w:rsid w:val="003E55E4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4D9"/>
    <w:rsid w:val="003F2C22"/>
    <w:rsid w:val="003F2CD4"/>
    <w:rsid w:val="003F2DF5"/>
    <w:rsid w:val="003F34FC"/>
    <w:rsid w:val="003F3CCD"/>
    <w:rsid w:val="003F3D94"/>
    <w:rsid w:val="003F4313"/>
    <w:rsid w:val="003F44A7"/>
    <w:rsid w:val="003F5250"/>
    <w:rsid w:val="003F5B0A"/>
    <w:rsid w:val="003F5C32"/>
    <w:rsid w:val="003F5DB5"/>
    <w:rsid w:val="003F6030"/>
    <w:rsid w:val="003F650B"/>
    <w:rsid w:val="003F6BBE"/>
    <w:rsid w:val="003F77A8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2EE"/>
    <w:rsid w:val="004044D3"/>
    <w:rsid w:val="004045C6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60A"/>
    <w:rsid w:val="00411E6C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E92"/>
    <w:rsid w:val="00414024"/>
    <w:rsid w:val="00414B38"/>
    <w:rsid w:val="0041598A"/>
    <w:rsid w:val="00415B91"/>
    <w:rsid w:val="00415C12"/>
    <w:rsid w:val="004161FA"/>
    <w:rsid w:val="00417A38"/>
    <w:rsid w:val="00417B49"/>
    <w:rsid w:val="00417BF5"/>
    <w:rsid w:val="00420298"/>
    <w:rsid w:val="00421105"/>
    <w:rsid w:val="00421ED2"/>
    <w:rsid w:val="0042249A"/>
    <w:rsid w:val="00422AA4"/>
    <w:rsid w:val="0042380D"/>
    <w:rsid w:val="00423BDD"/>
    <w:rsid w:val="00424297"/>
    <w:rsid w:val="004242F4"/>
    <w:rsid w:val="00424F50"/>
    <w:rsid w:val="00425034"/>
    <w:rsid w:val="00425FD9"/>
    <w:rsid w:val="00426122"/>
    <w:rsid w:val="00426717"/>
    <w:rsid w:val="00426818"/>
    <w:rsid w:val="00426A90"/>
    <w:rsid w:val="00426CE2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28AE"/>
    <w:rsid w:val="00433544"/>
    <w:rsid w:val="00433C2E"/>
    <w:rsid w:val="00433C46"/>
    <w:rsid w:val="00434B93"/>
    <w:rsid w:val="00434F41"/>
    <w:rsid w:val="00435CE6"/>
    <w:rsid w:val="00436155"/>
    <w:rsid w:val="00436596"/>
    <w:rsid w:val="00436600"/>
    <w:rsid w:val="004367E6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AA6"/>
    <w:rsid w:val="00445CD7"/>
    <w:rsid w:val="00445FB3"/>
    <w:rsid w:val="0044601D"/>
    <w:rsid w:val="00446266"/>
    <w:rsid w:val="004463D3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510"/>
    <w:rsid w:val="00455E4A"/>
    <w:rsid w:val="0045622F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73E"/>
    <w:rsid w:val="00465997"/>
    <w:rsid w:val="004669E2"/>
    <w:rsid w:val="00467478"/>
    <w:rsid w:val="00467CCA"/>
    <w:rsid w:val="00467D75"/>
    <w:rsid w:val="00467ED0"/>
    <w:rsid w:val="004704CE"/>
    <w:rsid w:val="004704FA"/>
    <w:rsid w:val="00470638"/>
    <w:rsid w:val="00470C31"/>
    <w:rsid w:val="004719A5"/>
    <w:rsid w:val="00471DE0"/>
    <w:rsid w:val="004721BC"/>
    <w:rsid w:val="004721F9"/>
    <w:rsid w:val="00472558"/>
    <w:rsid w:val="004726E4"/>
    <w:rsid w:val="00472FDA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48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1B71"/>
    <w:rsid w:val="00482179"/>
    <w:rsid w:val="0048226A"/>
    <w:rsid w:val="00482600"/>
    <w:rsid w:val="00483282"/>
    <w:rsid w:val="00483494"/>
    <w:rsid w:val="004838A5"/>
    <w:rsid w:val="00483CBC"/>
    <w:rsid w:val="004840AF"/>
    <w:rsid w:val="00484559"/>
    <w:rsid w:val="00484A6F"/>
    <w:rsid w:val="004851CF"/>
    <w:rsid w:val="00485C81"/>
    <w:rsid w:val="00485DDA"/>
    <w:rsid w:val="004862B2"/>
    <w:rsid w:val="004868E3"/>
    <w:rsid w:val="00486A54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314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1A1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CF3"/>
    <w:rsid w:val="004A3F10"/>
    <w:rsid w:val="004A4431"/>
    <w:rsid w:val="004A4821"/>
    <w:rsid w:val="004A4ECF"/>
    <w:rsid w:val="004A54B6"/>
    <w:rsid w:val="004A6058"/>
    <w:rsid w:val="004A6099"/>
    <w:rsid w:val="004A624C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AAD"/>
    <w:rsid w:val="004B1C8B"/>
    <w:rsid w:val="004B1D99"/>
    <w:rsid w:val="004B1E28"/>
    <w:rsid w:val="004B1ED8"/>
    <w:rsid w:val="004B2683"/>
    <w:rsid w:val="004B2FB1"/>
    <w:rsid w:val="004B3A59"/>
    <w:rsid w:val="004B3F19"/>
    <w:rsid w:val="004B4854"/>
    <w:rsid w:val="004B49FB"/>
    <w:rsid w:val="004B4EE7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688"/>
    <w:rsid w:val="004C07A4"/>
    <w:rsid w:val="004C0957"/>
    <w:rsid w:val="004C1A74"/>
    <w:rsid w:val="004C2971"/>
    <w:rsid w:val="004C2CB9"/>
    <w:rsid w:val="004C2D86"/>
    <w:rsid w:val="004C2FE9"/>
    <w:rsid w:val="004C3898"/>
    <w:rsid w:val="004C4B7D"/>
    <w:rsid w:val="004C5559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0EC7"/>
    <w:rsid w:val="004D16D1"/>
    <w:rsid w:val="004D1E16"/>
    <w:rsid w:val="004D264F"/>
    <w:rsid w:val="004D2824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C15"/>
    <w:rsid w:val="004E0D0B"/>
    <w:rsid w:val="004E163A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37F0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FB7"/>
    <w:rsid w:val="004F7156"/>
    <w:rsid w:val="004F722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E13"/>
    <w:rsid w:val="00502F30"/>
    <w:rsid w:val="005035C4"/>
    <w:rsid w:val="00503EB3"/>
    <w:rsid w:val="0050417E"/>
    <w:rsid w:val="00505B05"/>
    <w:rsid w:val="00506557"/>
    <w:rsid w:val="0050677A"/>
    <w:rsid w:val="0050720D"/>
    <w:rsid w:val="0050740C"/>
    <w:rsid w:val="005076AC"/>
    <w:rsid w:val="00507735"/>
    <w:rsid w:val="00510660"/>
    <w:rsid w:val="00510681"/>
    <w:rsid w:val="005107DC"/>
    <w:rsid w:val="005108D8"/>
    <w:rsid w:val="00510CD6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8C3"/>
    <w:rsid w:val="00516A45"/>
    <w:rsid w:val="00516DE7"/>
    <w:rsid w:val="0051776F"/>
    <w:rsid w:val="00520022"/>
    <w:rsid w:val="005205DD"/>
    <w:rsid w:val="00520ADE"/>
    <w:rsid w:val="005214CE"/>
    <w:rsid w:val="005219CF"/>
    <w:rsid w:val="005234AA"/>
    <w:rsid w:val="00523F57"/>
    <w:rsid w:val="0052463B"/>
    <w:rsid w:val="0052469A"/>
    <w:rsid w:val="00524BAF"/>
    <w:rsid w:val="00524D47"/>
    <w:rsid w:val="00525196"/>
    <w:rsid w:val="0052537B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2DC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61E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2D44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475EF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B7"/>
    <w:rsid w:val="00564FD2"/>
    <w:rsid w:val="005651DD"/>
    <w:rsid w:val="0056538F"/>
    <w:rsid w:val="0056701D"/>
    <w:rsid w:val="005670F7"/>
    <w:rsid w:val="00567A15"/>
    <w:rsid w:val="00570185"/>
    <w:rsid w:val="00570248"/>
    <w:rsid w:val="00570714"/>
    <w:rsid w:val="005708CC"/>
    <w:rsid w:val="00570BD5"/>
    <w:rsid w:val="00572505"/>
    <w:rsid w:val="0057295B"/>
    <w:rsid w:val="00572DAB"/>
    <w:rsid w:val="00573730"/>
    <w:rsid w:val="0057432B"/>
    <w:rsid w:val="005746DF"/>
    <w:rsid w:val="00574BD1"/>
    <w:rsid w:val="00574BDE"/>
    <w:rsid w:val="005754D2"/>
    <w:rsid w:val="005763A2"/>
    <w:rsid w:val="0057646B"/>
    <w:rsid w:val="00576528"/>
    <w:rsid w:val="005768DA"/>
    <w:rsid w:val="005772AC"/>
    <w:rsid w:val="0057797F"/>
    <w:rsid w:val="00577A86"/>
    <w:rsid w:val="00577C1F"/>
    <w:rsid w:val="00580424"/>
    <w:rsid w:val="005804B2"/>
    <w:rsid w:val="005808BC"/>
    <w:rsid w:val="00580AB7"/>
    <w:rsid w:val="00580B34"/>
    <w:rsid w:val="005813FF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541"/>
    <w:rsid w:val="00591833"/>
    <w:rsid w:val="005918B3"/>
    <w:rsid w:val="00591A73"/>
    <w:rsid w:val="0059213D"/>
    <w:rsid w:val="00592164"/>
    <w:rsid w:val="00592416"/>
    <w:rsid w:val="00592A07"/>
    <w:rsid w:val="00592B4F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9794D"/>
    <w:rsid w:val="005A0089"/>
    <w:rsid w:val="005A03D4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4CDD"/>
    <w:rsid w:val="005A50C9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8B1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9A3"/>
    <w:rsid w:val="005C0D2B"/>
    <w:rsid w:val="005C15EF"/>
    <w:rsid w:val="005C1A36"/>
    <w:rsid w:val="005C2B39"/>
    <w:rsid w:val="005C544C"/>
    <w:rsid w:val="005C562E"/>
    <w:rsid w:val="005C5826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57F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76A"/>
    <w:rsid w:val="005E094C"/>
    <w:rsid w:val="005E09FD"/>
    <w:rsid w:val="005E0CAE"/>
    <w:rsid w:val="005E17C9"/>
    <w:rsid w:val="005E1F17"/>
    <w:rsid w:val="005E2306"/>
    <w:rsid w:val="005E28F2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2DE"/>
    <w:rsid w:val="005E7303"/>
    <w:rsid w:val="005E77BF"/>
    <w:rsid w:val="005F025E"/>
    <w:rsid w:val="005F065D"/>
    <w:rsid w:val="005F09AE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7B8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901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C04"/>
    <w:rsid w:val="00612DE0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260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B8F"/>
    <w:rsid w:val="006272F1"/>
    <w:rsid w:val="006274AB"/>
    <w:rsid w:val="0062778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1DEF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1B70"/>
    <w:rsid w:val="0064208D"/>
    <w:rsid w:val="006420C8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B88"/>
    <w:rsid w:val="00643C36"/>
    <w:rsid w:val="00643FD5"/>
    <w:rsid w:val="0064417F"/>
    <w:rsid w:val="00644264"/>
    <w:rsid w:val="0064455E"/>
    <w:rsid w:val="00644671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0E7"/>
    <w:rsid w:val="006523A8"/>
    <w:rsid w:val="00652A08"/>
    <w:rsid w:val="00652D7C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5D5C"/>
    <w:rsid w:val="00656A92"/>
    <w:rsid w:val="00656B91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62A"/>
    <w:rsid w:val="00663DC5"/>
    <w:rsid w:val="006645D4"/>
    <w:rsid w:val="00664A3E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7D0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175A"/>
    <w:rsid w:val="0067218F"/>
    <w:rsid w:val="00672549"/>
    <w:rsid w:val="006730B3"/>
    <w:rsid w:val="006741F2"/>
    <w:rsid w:val="00674CC3"/>
    <w:rsid w:val="0067528F"/>
    <w:rsid w:val="00675993"/>
    <w:rsid w:val="00675B4B"/>
    <w:rsid w:val="00675BF2"/>
    <w:rsid w:val="00675C4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8EE"/>
    <w:rsid w:val="00683EBD"/>
    <w:rsid w:val="00683ECE"/>
    <w:rsid w:val="00683F8F"/>
    <w:rsid w:val="0068411C"/>
    <w:rsid w:val="00684288"/>
    <w:rsid w:val="00684888"/>
    <w:rsid w:val="00684BC5"/>
    <w:rsid w:val="00684C80"/>
    <w:rsid w:val="00685A6A"/>
    <w:rsid w:val="00685C2C"/>
    <w:rsid w:val="00685DDA"/>
    <w:rsid w:val="00686065"/>
    <w:rsid w:val="00686707"/>
    <w:rsid w:val="0068671A"/>
    <w:rsid w:val="00686EDF"/>
    <w:rsid w:val="006871E3"/>
    <w:rsid w:val="00690B63"/>
    <w:rsid w:val="00690D53"/>
    <w:rsid w:val="00690E10"/>
    <w:rsid w:val="00691099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334"/>
    <w:rsid w:val="00695CAA"/>
    <w:rsid w:val="00695FA3"/>
    <w:rsid w:val="00695FC2"/>
    <w:rsid w:val="00695FF2"/>
    <w:rsid w:val="00696949"/>
    <w:rsid w:val="00696B14"/>
    <w:rsid w:val="00697052"/>
    <w:rsid w:val="006974FC"/>
    <w:rsid w:val="006A0004"/>
    <w:rsid w:val="006A05E6"/>
    <w:rsid w:val="006A0A89"/>
    <w:rsid w:val="006A102C"/>
    <w:rsid w:val="006A107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9B2"/>
    <w:rsid w:val="006A5B61"/>
    <w:rsid w:val="006A5BE4"/>
    <w:rsid w:val="006A5CE1"/>
    <w:rsid w:val="006A5E28"/>
    <w:rsid w:val="006A5F6A"/>
    <w:rsid w:val="006A6183"/>
    <w:rsid w:val="006A6325"/>
    <w:rsid w:val="006A697B"/>
    <w:rsid w:val="006A73C7"/>
    <w:rsid w:val="006A77B6"/>
    <w:rsid w:val="006A798D"/>
    <w:rsid w:val="006A7AFF"/>
    <w:rsid w:val="006A7CAA"/>
    <w:rsid w:val="006B0032"/>
    <w:rsid w:val="006B0634"/>
    <w:rsid w:val="006B0743"/>
    <w:rsid w:val="006B0E92"/>
    <w:rsid w:val="006B109B"/>
    <w:rsid w:val="006B1816"/>
    <w:rsid w:val="006B1A6C"/>
    <w:rsid w:val="006B1EA8"/>
    <w:rsid w:val="006B2099"/>
    <w:rsid w:val="006B22C9"/>
    <w:rsid w:val="006B2F31"/>
    <w:rsid w:val="006B33C4"/>
    <w:rsid w:val="006B40CE"/>
    <w:rsid w:val="006B424B"/>
    <w:rsid w:val="006B458A"/>
    <w:rsid w:val="006B49B7"/>
    <w:rsid w:val="006B4DAD"/>
    <w:rsid w:val="006B50CF"/>
    <w:rsid w:val="006B5821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2B5"/>
    <w:rsid w:val="006C23E5"/>
    <w:rsid w:val="006C34AF"/>
    <w:rsid w:val="006C3DC7"/>
    <w:rsid w:val="006C48F7"/>
    <w:rsid w:val="006C5085"/>
    <w:rsid w:val="006C51C8"/>
    <w:rsid w:val="006C52A2"/>
    <w:rsid w:val="006C5B78"/>
    <w:rsid w:val="006C5EC9"/>
    <w:rsid w:val="006C6059"/>
    <w:rsid w:val="006C61A8"/>
    <w:rsid w:val="006C66C6"/>
    <w:rsid w:val="006C6B8F"/>
    <w:rsid w:val="006C726C"/>
    <w:rsid w:val="006C72A2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2022"/>
    <w:rsid w:val="006D2441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1EC0"/>
    <w:rsid w:val="006F2B1D"/>
    <w:rsid w:val="006F2E82"/>
    <w:rsid w:val="006F3131"/>
    <w:rsid w:val="006F341D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D6C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3F8"/>
    <w:rsid w:val="00715B93"/>
    <w:rsid w:val="00715B9A"/>
    <w:rsid w:val="00715FD6"/>
    <w:rsid w:val="0071714D"/>
    <w:rsid w:val="00717260"/>
    <w:rsid w:val="00717F7E"/>
    <w:rsid w:val="007218DB"/>
    <w:rsid w:val="0072196A"/>
    <w:rsid w:val="00721AF2"/>
    <w:rsid w:val="00722302"/>
    <w:rsid w:val="00722573"/>
    <w:rsid w:val="007229C9"/>
    <w:rsid w:val="007229F9"/>
    <w:rsid w:val="00722AB8"/>
    <w:rsid w:val="00722FF5"/>
    <w:rsid w:val="00723EEA"/>
    <w:rsid w:val="00724410"/>
    <w:rsid w:val="00724935"/>
    <w:rsid w:val="00724D2C"/>
    <w:rsid w:val="00724DC0"/>
    <w:rsid w:val="007257D0"/>
    <w:rsid w:val="007259CE"/>
    <w:rsid w:val="00725B20"/>
    <w:rsid w:val="00725F02"/>
    <w:rsid w:val="007262D5"/>
    <w:rsid w:val="00726EA6"/>
    <w:rsid w:val="00727208"/>
    <w:rsid w:val="007275BD"/>
    <w:rsid w:val="00727680"/>
    <w:rsid w:val="007279FE"/>
    <w:rsid w:val="0073053B"/>
    <w:rsid w:val="0073078C"/>
    <w:rsid w:val="007311B2"/>
    <w:rsid w:val="00732648"/>
    <w:rsid w:val="00732A61"/>
    <w:rsid w:val="00732DC0"/>
    <w:rsid w:val="00733DF6"/>
    <w:rsid w:val="00733E01"/>
    <w:rsid w:val="00733FCD"/>
    <w:rsid w:val="0073415A"/>
    <w:rsid w:val="007343FA"/>
    <w:rsid w:val="007345F8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B96"/>
    <w:rsid w:val="00740E58"/>
    <w:rsid w:val="0074136F"/>
    <w:rsid w:val="00741ABD"/>
    <w:rsid w:val="00741AC2"/>
    <w:rsid w:val="00741B72"/>
    <w:rsid w:val="0074373A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4C1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91D"/>
    <w:rsid w:val="00760B26"/>
    <w:rsid w:val="00760D99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9E8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0E"/>
    <w:rsid w:val="00773986"/>
    <w:rsid w:val="007749A8"/>
    <w:rsid w:val="00774FB1"/>
    <w:rsid w:val="007755F2"/>
    <w:rsid w:val="00775A9B"/>
    <w:rsid w:val="00776078"/>
    <w:rsid w:val="0077628D"/>
    <w:rsid w:val="00776971"/>
    <w:rsid w:val="007805B8"/>
    <w:rsid w:val="00780A80"/>
    <w:rsid w:val="00780A89"/>
    <w:rsid w:val="00780D38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68CC"/>
    <w:rsid w:val="00786D9E"/>
    <w:rsid w:val="00787165"/>
    <w:rsid w:val="007901B4"/>
    <w:rsid w:val="00790A16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455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99D"/>
    <w:rsid w:val="007A6CF5"/>
    <w:rsid w:val="007B02CB"/>
    <w:rsid w:val="007B05D6"/>
    <w:rsid w:val="007B1179"/>
    <w:rsid w:val="007B161B"/>
    <w:rsid w:val="007B1DF4"/>
    <w:rsid w:val="007B326A"/>
    <w:rsid w:val="007B35B2"/>
    <w:rsid w:val="007B376F"/>
    <w:rsid w:val="007B3777"/>
    <w:rsid w:val="007B3A2B"/>
    <w:rsid w:val="007B3D2D"/>
    <w:rsid w:val="007B4694"/>
    <w:rsid w:val="007B4FB8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6D87"/>
    <w:rsid w:val="007B781F"/>
    <w:rsid w:val="007B7EEF"/>
    <w:rsid w:val="007B7F5A"/>
    <w:rsid w:val="007C0266"/>
    <w:rsid w:val="007C02E6"/>
    <w:rsid w:val="007C05DD"/>
    <w:rsid w:val="007C079E"/>
    <w:rsid w:val="007C0C0B"/>
    <w:rsid w:val="007C0E8E"/>
    <w:rsid w:val="007C1839"/>
    <w:rsid w:val="007C1875"/>
    <w:rsid w:val="007C1A5A"/>
    <w:rsid w:val="007C1E45"/>
    <w:rsid w:val="007C3369"/>
    <w:rsid w:val="007C347E"/>
    <w:rsid w:val="007C387F"/>
    <w:rsid w:val="007C3D18"/>
    <w:rsid w:val="007C4175"/>
    <w:rsid w:val="007C5959"/>
    <w:rsid w:val="007C5FEA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593E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4E5"/>
    <w:rsid w:val="007E4610"/>
    <w:rsid w:val="007E4715"/>
    <w:rsid w:val="007E4945"/>
    <w:rsid w:val="007E505B"/>
    <w:rsid w:val="007E57CB"/>
    <w:rsid w:val="007E688A"/>
    <w:rsid w:val="007E7091"/>
    <w:rsid w:val="007E7EDF"/>
    <w:rsid w:val="007F08CF"/>
    <w:rsid w:val="007F1D10"/>
    <w:rsid w:val="007F2C31"/>
    <w:rsid w:val="007F3D9C"/>
    <w:rsid w:val="007F4A63"/>
    <w:rsid w:val="007F4B2D"/>
    <w:rsid w:val="007F4B9B"/>
    <w:rsid w:val="007F4D47"/>
    <w:rsid w:val="007F4DE4"/>
    <w:rsid w:val="007F4FA6"/>
    <w:rsid w:val="007F5DC3"/>
    <w:rsid w:val="007F6300"/>
    <w:rsid w:val="007F654F"/>
    <w:rsid w:val="007F665B"/>
    <w:rsid w:val="007F6B7E"/>
    <w:rsid w:val="007F70F2"/>
    <w:rsid w:val="007F710A"/>
    <w:rsid w:val="007F793A"/>
    <w:rsid w:val="00800464"/>
    <w:rsid w:val="0080060F"/>
    <w:rsid w:val="00800747"/>
    <w:rsid w:val="0080102C"/>
    <w:rsid w:val="00801A75"/>
    <w:rsid w:val="00801AA6"/>
    <w:rsid w:val="00801E74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418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5D02"/>
    <w:rsid w:val="00815FD9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3A0"/>
    <w:rsid w:val="008269C5"/>
    <w:rsid w:val="00826AA9"/>
    <w:rsid w:val="00827142"/>
    <w:rsid w:val="00827325"/>
    <w:rsid w:val="0082787A"/>
    <w:rsid w:val="00827B8B"/>
    <w:rsid w:val="00827D6F"/>
    <w:rsid w:val="0083075F"/>
    <w:rsid w:val="008307AF"/>
    <w:rsid w:val="00830DBD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2896"/>
    <w:rsid w:val="00833219"/>
    <w:rsid w:val="008336E8"/>
    <w:rsid w:val="00833953"/>
    <w:rsid w:val="00835923"/>
    <w:rsid w:val="008359D5"/>
    <w:rsid w:val="00835F53"/>
    <w:rsid w:val="00836173"/>
    <w:rsid w:val="008366F2"/>
    <w:rsid w:val="008369BF"/>
    <w:rsid w:val="00836BD8"/>
    <w:rsid w:val="008376AC"/>
    <w:rsid w:val="008376B7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0C2"/>
    <w:rsid w:val="0084726E"/>
    <w:rsid w:val="00847745"/>
    <w:rsid w:val="008503F0"/>
    <w:rsid w:val="0085099B"/>
    <w:rsid w:val="00850CD3"/>
    <w:rsid w:val="00850D82"/>
    <w:rsid w:val="00851DCF"/>
    <w:rsid w:val="00852862"/>
    <w:rsid w:val="0085384C"/>
    <w:rsid w:val="00853EA3"/>
    <w:rsid w:val="008540F7"/>
    <w:rsid w:val="00854998"/>
    <w:rsid w:val="008554D4"/>
    <w:rsid w:val="00856877"/>
    <w:rsid w:val="00856911"/>
    <w:rsid w:val="008572C6"/>
    <w:rsid w:val="008575BF"/>
    <w:rsid w:val="00857664"/>
    <w:rsid w:val="00860009"/>
    <w:rsid w:val="008601A1"/>
    <w:rsid w:val="00860B55"/>
    <w:rsid w:val="00861994"/>
    <w:rsid w:val="00861ADB"/>
    <w:rsid w:val="00861D3D"/>
    <w:rsid w:val="00861E50"/>
    <w:rsid w:val="008620BF"/>
    <w:rsid w:val="00862487"/>
    <w:rsid w:val="008624D6"/>
    <w:rsid w:val="00862748"/>
    <w:rsid w:val="008627B2"/>
    <w:rsid w:val="00862858"/>
    <w:rsid w:val="00862B31"/>
    <w:rsid w:val="00863330"/>
    <w:rsid w:val="0086336C"/>
    <w:rsid w:val="008641D8"/>
    <w:rsid w:val="00864523"/>
    <w:rsid w:val="0086470B"/>
    <w:rsid w:val="0086477F"/>
    <w:rsid w:val="00864D9C"/>
    <w:rsid w:val="00865169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502C"/>
    <w:rsid w:val="008754CD"/>
    <w:rsid w:val="00875780"/>
    <w:rsid w:val="00875CD7"/>
    <w:rsid w:val="00875DB9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3E74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14"/>
    <w:rsid w:val="00887BC2"/>
    <w:rsid w:val="008900FF"/>
    <w:rsid w:val="008902D0"/>
    <w:rsid w:val="008904B4"/>
    <w:rsid w:val="008904C8"/>
    <w:rsid w:val="00890969"/>
    <w:rsid w:val="00890B6A"/>
    <w:rsid w:val="00890FB2"/>
    <w:rsid w:val="008915EE"/>
    <w:rsid w:val="0089192D"/>
    <w:rsid w:val="00891AAD"/>
    <w:rsid w:val="00891E55"/>
    <w:rsid w:val="008932A3"/>
    <w:rsid w:val="00893723"/>
    <w:rsid w:val="00893BBD"/>
    <w:rsid w:val="008940AB"/>
    <w:rsid w:val="008941E3"/>
    <w:rsid w:val="008944DC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352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DC6"/>
    <w:rsid w:val="008B0EC7"/>
    <w:rsid w:val="008B120C"/>
    <w:rsid w:val="008B13C5"/>
    <w:rsid w:val="008B1F4D"/>
    <w:rsid w:val="008B2604"/>
    <w:rsid w:val="008B28D2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953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5E5"/>
    <w:rsid w:val="008C7D1D"/>
    <w:rsid w:val="008C7F2A"/>
    <w:rsid w:val="008D00A5"/>
    <w:rsid w:val="008D020B"/>
    <w:rsid w:val="008D02AB"/>
    <w:rsid w:val="008D0693"/>
    <w:rsid w:val="008D0760"/>
    <w:rsid w:val="008D0914"/>
    <w:rsid w:val="008D0E83"/>
    <w:rsid w:val="008D13D6"/>
    <w:rsid w:val="008D14F4"/>
    <w:rsid w:val="008D1B49"/>
    <w:rsid w:val="008D1C3E"/>
    <w:rsid w:val="008D2537"/>
    <w:rsid w:val="008D2968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2E1C"/>
    <w:rsid w:val="008E359F"/>
    <w:rsid w:val="008E35A3"/>
    <w:rsid w:val="008E3F73"/>
    <w:rsid w:val="008E4B90"/>
    <w:rsid w:val="008E50E4"/>
    <w:rsid w:val="008E5D92"/>
    <w:rsid w:val="008E6361"/>
    <w:rsid w:val="008E6BAA"/>
    <w:rsid w:val="008E6DF5"/>
    <w:rsid w:val="008E7001"/>
    <w:rsid w:val="008E7050"/>
    <w:rsid w:val="008E7311"/>
    <w:rsid w:val="008F01A6"/>
    <w:rsid w:val="008F07E5"/>
    <w:rsid w:val="008F0ACD"/>
    <w:rsid w:val="008F1759"/>
    <w:rsid w:val="008F1C0C"/>
    <w:rsid w:val="008F1C4E"/>
    <w:rsid w:val="008F1DAE"/>
    <w:rsid w:val="008F1EAB"/>
    <w:rsid w:val="008F220A"/>
    <w:rsid w:val="008F236D"/>
    <w:rsid w:val="008F244C"/>
    <w:rsid w:val="008F2CA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7B1"/>
    <w:rsid w:val="008F68A5"/>
    <w:rsid w:val="008F6F45"/>
    <w:rsid w:val="008F7013"/>
    <w:rsid w:val="008F7B83"/>
    <w:rsid w:val="008F7CAD"/>
    <w:rsid w:val="0090011D"/>
    <w:rsid w:val="0090073D"/>
    <w:rsid w:val="0090133E"/>
    <w:rsid w:val="0090192C"/>
    <w:rsid w:val="00901A4C"/>
    <w:rsid w:val="00901CBB"/>
    <w:rsid w:val="00901E6B"/>
    <w:rsid w:val="00902081"/>
    <w:rsid w:val="00902350"/>
    <w:rsid w:val="0090239D"/>
    <w:rsid w:val="009027A0"/>
    <w:rsid w:val="00902922"/>
    <w:rsid w:val="00902979"/>
    <w:rsid w:val="00902AA9"/>
    <w:rsid w:val="00902DD4"/>
    <w:rsid w:val="0090336B"/>
    <w:rsid w:val="0090496F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182B"/>
    <w:rsid w:val="00921A9C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3A57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C03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2EEB"/>
    <w:rsid w:val="00943074"/>
    <w:rsid w:val="00943568"/>
    <w:rsid w:val="00943742"/>
    <w:rsid w:val="0094398E"/>
    <w:rsid w:val="00943AC6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021"/>
    <w:rsid w:val="009567B4"/>
    <w:rsid w:val="0095681E"/>
    <w:rsid w:val="009572D4"/>
    <w:rsid w:val="00957C4E"/>
    <w:rsid w:val="00957C99"/>
    <w:rsid w:val="00957CC0"/>
    <w:rsid w:val="009604E3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4D46"/>
    <w:rsid w:val="00965173"/>
    <w:rsid w:val="009651C1"/>
    <w:rsid w:val="0096554B"/>
    <w:rsid w:val="0096584A"/>
    <w:rsid w:val="009660F3"/>
    <w:rsid w:val="0096618A"/>
    <w:rsid w:val="009664BF"/>
    <w:rsid w:val="0096652E"/>
    <w:rsid w:val="0096693C"/>
    <w:rsid w:val="00967722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F1D"/>
    <w:rsid w:val="00971064"/>
    <w:rsid w:val="00971D73"/>
    <w:rsid w:val="00971F08"/>
    <w:rsid w:val="00972CA5"/>
    <w:rsid w:val="009745A2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6934"/>
    <w:rsid w:val="00987053"/>
    <w:rsid w:val="00987CE6"/>
    <w:rsid w:val="00990119"/>
    <w:rsid w:val="009904ED"/>
    <w:rsid w:val="00990630"/>
    <w:rsid w:val="009907D3"/>
    <w:rsid w:val="00990A5D"/>
    <w:rsid w:val="00990FD9"/>
    <w:rsid w:val="00991383"/>
    <w:rsid w:val="009916E4"/>
    <w:rsid w:val="00991761"/>
    <w:rsid w:val="0099186E"/>
    <w:rsid w:val="009919CA"/>
    <w:rsid w:val="00992985"/>
    <w:rsid w:val="00992E1C"/>
    <w:rsid w:val="0099454B"/>
    <w:rsid w:val="009948DF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DD"/>
    <w:rsid w:val="00997245"/>
    <w:rsid w:val="009A0141"/>
    <w:rsid w:val="009A0465"/>
    <w:rsid w:val="009A0B84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D58"/>
    <w:rsid w:val="009A4F92"/>
    <w:rsid w:val="009A50FE"/>
    <w:rsid w:val="009A5515"/>
    <w:rsid w:val="009A5A1C"/>
    <w:rsid w:val="009A5CBA"/>
    <w:rsid w:val="009A64A4"/>
    <w:rsid w:val="009A64D0"/>
    <w:rsid w:val="009A6F2F"/>
    <w:rsid w:val="009A70D2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5F6"/>
    <w:rsid w:val="009B26CA"/>
    <w:rsid w:val="009B274A"/>
    <w:rsid w:val="009B323F"/>
    <w:rsid w:val="009B365B"/>
    <w:rsid w:val="009B38F4"/>
    <w:rsid w:val="009B3903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84E"/>
    <w:rsid w:val="009B6E59"/>
    <w:rsid w:val="009B74CB"/>
    <w:rsid w:val="009B754C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3BBB"/>
    <w:rsid w:val="009C403E"/>
    <w:rsid w:val="009C49CC"/>
    <w:rsid w:val="009C521D"/>
    <w:rsid w:val="009C5E79"/>
    <w:rsid w:val="009C605A"/>
    <w:rsid w:val="009C6D3C"/>
    <w:rsid w:val="009C6DEA"/>
    <w:rsid w:val="009C770F"/>
    <w:rsid w:val="009C781A"/>
    <w:rsid w:val="009D0240"/>
    <w:rsid w:val="009D037C"/>
    <w:rsid w:val="009D03C8"/>
    <w:rsid w:val="009D05DA"/>
    <w:rsid w:val="009D1513"/>
    <w:rsid w:val="009D2A46"/>
    <w:rsid w:val="009D434F"/>
    <w:rsid w:val="009D48F3"/>
    <w:rsid w:val="009D4919"/>
    <w:rsid w:val="009D4FF0"/>
    <w:rsid w:val="009D5FBA"/>
    <w:rsid w:val="009D6A63"/>
    <w:rsid w:val="009D703C"/>
    <w:rsid w:val="009D718F"/>
    <w:rsid w:val="009D7805"/>
    <w:rsid w:val="009D7AB8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3B8F"/>
    <w:rsid w:val="009F420A"/>
    <w:rsid w:val="009F4549"/>
    <w:rsid w:val="009F47B4"/>
    <w:rsid w:val="009F51E0"/>
    <w:rsid w:val="009F51E5"/>
    <w:rsid w:val="009F57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2AC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49"/>
    <w:rsid w:val="00A105C1"/>
    <w:rsid w:val="00A1079D"/>
    <w:rsid w:val="00A1098C"/>
    <w:rsid w:val="00A10991"/>
    <w:rsid w:val="00A11520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152"/>
    <w:rsid w:val="00A177F5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27D04"/>
    <w:rsid w:val="00A3018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2E9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1ECF"/>
    <w:rsid w:val="00A42066"/>
    <w:rsid w:val="00A42170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9F4"/>
    <w:rsid w:val="00A52E1D"/>
    <w:rsid w:val="00A52E5C"/>
    <w:rsid w:val="00A5301A"/>
    <w:rsid w:val="00A5355C"/>
    <w:rsid w:val="00A53B84"/>
    <w:rsid w:val="00A54415"/>
    <w:rsid w:val="00A54A85"/>
    <w:rsid w:val="00A55873"/>
    <w:rsid w:val="00A55DBF"/>
    <w:rsid w:val="00A56F8D"/>
    <w:rsid w:val="00A574AD"/>
    <w:rsid w:val="00A579CE"/>
    <w:rsid w:val="00A609D2"/>
    <w:rsid w:val="00A60F86"/>
    <w:rsid w:val="00A61499"/>
    <w:rsid w:val="00A61757"/>
    <w:rsid w:val="00A619BA"/>
    <w:rsid w:val="00A61AB8"/>
    <w:rsid w:val="00A61B44"/>
    <w:rsid w:val="00A62020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741"/>
    <w:rsid w:val="00A739D0"/>
    <w:rsid w:val="00A73BF8"/>
    <w:rsid w:val="00A73D47"/>
    <w:rsid w:val="00A7419B"/>
    <w:rsid w:val="00A74359"/>
    <w:rsid w:val="00A749E7"/>
    <w:rsid w:val="00A74C38"/>
    <w:rsid w:val="00A74D4E"/>
    <w:rsid w:val="00A75048"/>
    <w:rsid w:val="00A754C5"/>
    <w:rsid w:val="00A7598B"/>
    <w:rsid w:val="00A761D4"/>
    <w:rsid w:val="00A76457"/>
    <w:rsid w:val="00A76B59"/>
    <w:rsid w:val="00A7713D"/>
    <w:rsid w:val="00A777B2"/>
    <w:rsid w:val="00A77B08"/>
    <w:rsid w:val="00A77EC4"/>
    <w:rsid w:val="00A8085B"/>
    <w:rsid w:val="00A80C04"/>
    <w:rsid w:val="00A80DBC"/>
    <w:rsid w:val="00A819FF"/>
    <w:rsid w:val="00A81ADB"/>
    <w:rsid w:val="00A81ED4"/>
    <w:rsid w:val="00A82394"/>
    <w:rsid w:val="00A824AA"/>
    <w:rsid w:val="00A82726"/>
    <w:rsid w:val="00A84207"/>
    <w:rsid w:val="00A845EE"/>
    <w:rsid w:val="00A84630"/>
    <w:rsid w:val="00A8556B"/>
    <w:rsid w:val="00A855BE"/>
    <w:rsid w:val="00A85800"/>
    <w:rsid w:val="00A85C40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9E1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18A"/>
    <w:rsid w:val="00A973C6"/>
    <w:rsid w:val="00A9766B"/>
    <w:rsid w:val="00A977C2"/>
    <w:rsid w:val="00A978C2"/>
    <w:rsid w:val="00A97D57"/>
    <w:rsid w:val="00AA016F"/>
    <w:rsid w:val="00AA1466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6E6"/>
    <w:rsid w:val="00AA57B5"/>
    <w:rsid w:val="00AA5B37"/>
    <w:rsid w:val="00AA5E1B"/>
    <w:rsid w:val="00AA6138"/>
    <w:rsid w:val="00AA61CF"/>
    <w:rsid w:val="00AA63E3"/>
    <w:rsid w:val="00AA6AA6"/>
    <w:rsid w:val="00AA6DEC"/>
    <w:rsid w:val="00AA7006"/>
    <w:rsid w:val="00AA75B6"/>
    <w:rsid w:val="00AA7EBB"/>
    <w:rsid w:val="00AB00F2"/>
    <w:rsid w:val="00AB0BC8"/>
    <w:rsid w:val="00AB0E66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F8A"/>
    <w:rsid w:val="00AB3264"/>
    <w:rsid w:val="00AB332A"/>
    <w:rsid w:val="00AB40A4"/>
    <w:rsid w:val="00AB4749"/>
    <w:rsid w:val="00AB4AB8"/>
    <w:rsid w:val="00AB5608"/>
    <w:rsid w:val="00AB5C4C"/>
    <w:rsid w:val="00AB5D83"/>
    <w:rsid w:val="00AB60B7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3ED9"/>
    <w:rsid w:val="00AC40C2"/>
    <w:rsid w:val="00AC40E2"/>
    <w:rsid w:val="00AC49FB"/>
    <w:rsid w:val="00AC51D5"/>
    <w:rsid w:val="00AC52B2"/>
    <w:rsid w:val="00AC5315"/>
    <w:rsid w:val="00AC5504"/>
    <w:rsid w:val="00AC5A10"/>
    <w:rsid w:val="00AC725B"/>
    <w:rsid w:val="00AC72C4"/>
    <w:rsid w:val="00AC7768"/>
    <w:rsid w:val="00AC79EB"/>
    <w:rsid w:val="00AC7C5E"/>
    <w:rsid w:val="00AC7F9E"/>
    <w:rsid w:val="00AC7FD0"/>
    <w:rsid w:val="00AD0025"/>
    <w:rsid w:val="00AD0075"/>
    <w:rsid w:val="00AD0530"/>
    <w:rsid w:val="00AD08D9"/>
    <w:rsid w:val="00AD0AA3"/>
    <w:rsid w:val="00AD12EC"/>
    <w:rsid w:val="00AD1474"/>
    <w:rsid w:val="00AD1771"/>
    <w:rsid w:val="00AD1A50"/>
    <w:rsid w:val="00AD1BCE"/>
    <w:rsid w:val="00AD2302"/>
    <w:rsid w:val="00AD23E2"/>
    <w:rsid w:val="00AD24D8"/>
    <w:rsid w:val="00AD2CFE"/>
    <w:rsid w:val="00AD2ED0"/>
    <w:rsid w:val="00AD2FAB"/>
    <w:rsid w:val="00AD335C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2CE"/>
    <w:rsid w:val="00AD752D"/>
    <w:rsid w:val="00AD782E"/>
    <w:rsid w:val="00AD7888"/>
    <w:rsid w:val="00AD7F2F"/>
    <w:rsid w:val="00AE07D4"/>
    <w:rsid w:val="00AE07F4"/>
    <w:rsid w:val="00AE09EB"/>
    <w:rsid w:val="00AE0CE3"/>
    <w:rsid w:val="00AE1053"/>
    <w:rsid w:val="00AE1260"/>
    <w:rsid w:val="00AE17B1"/>
    <w:rsid w:val="00AE18A4"/>
    <w:rsid w:val="00AE1C77"/>
    <w:rsid w:val="00AE27AC"/>
    <w:rsid w:val="00AE29DE"/>
    <w:rsid w:val="00AE2C1C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0B"/>
    <w:rsid w:val="00AE662F"/>
    <w:rsid w:val="00AE6CE8"/>
    <w:rsid w:val="00AE757D"/>
    <w:rsid w:val="00AE7A6E"/>
    <w:rsid w:val="00AE7FBF"/>
    <w:rsid w:val="00AF0FFF"/>
    <w:rsid w:val="00AF17F2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5FB"/>
    <w:rsid w:val="00AF6BF9"/>
    <w:rsid w:val="00AF6C40"/>
    <w:rsid w:val="00AF7F5D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DB"/>
    <w:rsid w:val="00B05CE6"/>
    <w:rsid w:val="00B05F7B"/>
    <w:rsid w:val="00B06332"/>
    <w:rsid w:val="00B06DC5"/>
    <w:rsid w:val="00B07499"/>
    <w:rsid w:val="00B10644"/>
    <w:rsid w:val="00B11396"/>
    <w:rsid w:val="00B120F5"/>
    <w:rsid w:val="00B12766"/>
    <w:rsid w:val="00B12B14"/>
    <w:rsid w:val="00B133A3"/>
    <w:rsid w:val="00B133CC"/>
    <w:rsid w:val="00B13514"/>
    <w:rsid w:val="00B13798"/>
    <w:rsid w:val="00B13C5C"/>
    <w:rsid w:val="00B13C9A"/>
    <w:rsid w:val="00B13E07"/>
    <w:rsid w:val="00B1423E"/>
    <w:rsid w:val="00B14925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6D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2F4A"/>
    <w:rsid w:val="00B33128"/>
    <w:rsid w:val="00B3359E"/>
    <w:rsid w:val="00B33749"/>
    <w:rsid w:val="00B3384A"/>
    <w:rsid w:val="00B33CB0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08C"/>
    <w:rsid w:val="00B40118"/>
    <w:rsid w:val="00B402DB"/>
    <w:rsid w:val="00B40445"/>
    <w:rsid w:val="00B40489"/>
    <w:rsid w:val="00B406B1"/>
    <w:rsid w:val="00B40851"/>
    <w:rsid w:val="00B40881"/>
    <w:rsid w:val="00B409E0"/>
    <w:rsid w:val="00B40DAE"/>
    <w:rsid w:val="00B411C8"/>
    <w:rsid w:val="00B41845"/>
    <w:rsid w:val="00B41888"/>
    <w:rsid w:val="00B41949"/>
    <w:rsid w:val="00B41CD7"/>
    <w:rsid w:val="00B423F0"/>
    <w:rsid w:val="00B431EC"/>
    <w:rsid w:val="00B43791"/>
    <w:rsid w:val="00B43919"/>
    <w:rsid w:val="00B44834"/>
    <w:rsid w:val="00B44CFD"/>
    <w:rsid w:val="00B44DED"/>
    <w:rsid w:val="00B45050"/>
    <w:rsid w:val="00B45793"/>
    <w:rsid w:val="00B4586E"/>
    <w:rsid w:val="00B45A52"/>
    <w:rsid w:val="00B45C17"/>
    <w:rsid w:val="00B46175"/>
    <w:rsid w:val="00B46BC7"/>
    <w:rsid w:val="00B46C9B"/>
    <w:rsid w:val="00B46D5E"/>
    <w:rsid w:val="00B46F09"/>
    <w:rsid w:val="00B47BE8"/>
    <w:rsid w:val="00B51342"/>
    <w:rsid w:val="00B5171D"/>
    <w:rsid w:val="00B519E3"/>
    <w:rsid w:val="00B5244B"/>
    <w:rsid w:val="00B527D5"/>
    <w:rsid w:val="00B53363"/>
    <w:rsid w:val="00B537EB"/>
    <w:rsid w:val="00B53930"/>
    <w:rsid w:val="00B53A62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60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392B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353"/>
    <w:rsid w:val="00B8745A"/>
    <w:rsid w:val="00B877A2"/>
    <w:rsid w:val="00B879D1"/>
    <w:rsid w:val="00B90032"/>
    <w:rsid w:val="00B909C2"/>
    <w:rsid w:val="00B90DEF"/>
    <w:rsid w:val="00B90F73"/>
    <w:rsid w:val="00B91BDB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6C"/>
    <w:rsid w:val="00B979BA"/>
    <w:rsid w:val="00B97D8F"/>
    <w:rsid w:val="00BA076A"/>
    <w:rsid w:val="00BA0D06"/>
    <w:rsid w:val="00BA2280"/>
    <w:rsid w:val="00BA2323"/>
    <w:rsid w:val="00BA2A08"/>
    <w:rsid w:val="00BA2D58"/>
    <w:rsid w:val="00BA30E0"/>
    <w:rsid w:val="00BA41E5"/>
    <w:rsid w:val="00BA44EE"/>
    <w:rsid w:val="00BA4DFD"/>
    <w:rsid w:val="00BA55EC"/>
    <w:rsid w:val="00BA56D2"/>
    <w:rsid w:val="00BA5AE9"/>
    <w:rsid w:val="00BA66CE"/>
    <w:rsid w:val="00BA6CF2"/>
    <w:rsid w:val="00BA6E8B"/>
    <w:rsid w:val="00BA7248"/>
    <w:rsid w:val="00BA7474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CFD"/>
    <w:rsid w:val="00BB2DEE"/>
    <w:rsid w:val="00BB32EC"/>
    <w:rsid w:val="00BB3BF1"/>
    <w:rsid w:val="00BB3D94"/>
    <w:rsid w:val="00BB42D8"/>
    <w:rsid w:val="00BB4CEF"/>
    <w:rsid w:val="00BB51E9"/>
    <w:rsid w:val="00BB60EE"/>
    <w:rsid w:val="00BB6153"/>
    <w:rsid w:val="00BB676F"/>
    <w:rsid w:val="00BB692A"/>
    <w:rsid w:val="00BB7649"/>
    <w:rsid w:val="00BB7C16"/>
    <w:rsid w:val="00BC0035"/>
    <w:rsid w:val="00BC00CA"/>
    <w:rsid w:val="00BC078C"/>
    <w:rsid w:val="00BC0FDC"/>
    <w:rsid w:val="00BC1AF2"/>
    <w:rsid w:val="00BC251D"/>
    <w:rsid w:val="00BC25B6"/>
    <w:rsid w:val="00BC29EB"/>
    <w:rsid w:val="00BC2AF5"/>
    <w:rsid w:val="00BC2C99"/>
    <w:rsid w:val="00BC3053"/>
    <w:rsid w:val="00BC34FA"/>
    <w:rsid w:val="00BC3569"/>
    <w:rsid w:val="00BC37AB"/>
    <w:rsid w:val="00BC3F78"/>
    <w:rsid w:val="00BC4230"/>
    <w:rsid w:val="00BC45C2"/>
    <w:rsid w:val="00BC4A2A"/>
    <w:rsid w:val="00BC4B40"/>
    <w:rsid w:val="00BC4D2E"/>
    <w:rsid w:val="00BC4E25"/>
    <w:rsid w:val="00BC5574"/>
    <w:rsid w:val="00BC5D9B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3853"/>
    <w:rsid w:val="00BD4127"/>
    <w:rsid w:val="00BD48AC"/>
    <w:rsid w:val="00BD4D19"/>
    <w:rsid w:val="00BD5217"/>
    <w:rsid w:val="00BD5B3D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3EC0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4D8B"/>
    <w:rsid w:val="00BF5038"/>
    <w:rsid w:val="00BF5093"/>
    <w:rsid w:val="00BF6051"/>
    <w:rsid w:val="00BF6DF8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2CD9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B1A"/>
    <w:rsid w:val="00C07C82"/>
    <w:rsid w:val="00C100DA"/>
    <w:rsid w:val="00C103D9"/>
    <w:rsid w:val="00C1040E"/>
    <w:rsid w:val="00C10478"/>
    <w:rsid w:val="00C10584"/>
    <w:rsid w:val="00C106E5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A68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803"/>
    <w:rsid w:val="00C20486"/>
    <w:rsid w:val="00C20AC9"/>
    <w:rsid w:val="00C215D6"/>
    <w:rsid w:val="00C215F8"/>
    <w:rsid w:val="00C21864"/>
    <w:rsid w:val="00C218CC"/>
    <w:rsid w:val="00C21BFF"/>
    <w:rsid w:val="00C22032"/>
    <w:rsid w:val="00C221CA"/>
    <w:rsid w:val="00C223AF"/>
    <w:rsid w:val="00C225CD"/>
    <w:rsid w:val="00C225FC"/>
    <w:rsid w:val="00C22739"/>
    <w:rsid w:val="00C22ABC"/>
    <w:rsid w:val="00C22B22"/>
    <w:rsid w:val="00C22C85"/>
    <w:rsid w:val="00C23002"/>
    <w:rsid w:val="00C2309B"/>
    <w:rsid w:val="00C232AC"/>
    <w:rsid w:val="00C23307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5DD6"/>
    <w:rsid w:val="00C27407"/>
    <w:rsid w:val="00C277C8"/>
    <w:rsid w:val="00C279B5"/>
    <w:rsid w:val="00C27B65"/>
    <w:rsid w:val="00C27C45"/>
    <w:rsid w:val="00C31D88"/>
    <w:rsid w:val="00C31DAF"/>
    <w:rsid w:val="00C31F4E"/>
    <w:rsid w:val="00C31FCA"/>
    <w:rsid w:val="00C320BC"/>
    <w:rsid w:val="00C32368"/>
    <w:rsid w:val="00C324B1"/>
    <w:rsid w:val="00C33514"/>
    <w:rsid w:val="00C335C5"/>
    <w:rsid w:val="00C33654"/>
    <w:rsid w:val="00C3391A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BB8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3E57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9F5"/>
    <w:rsid w:val="00C51C5E"/>
    <w:rsid w:val="00C51F30"/>
    <w:rsid w:val="00C52261"/>
    <w:rsid w:val="00C522E2"/>
    <w:rsid w:val="00C5248C"/>
    <w:rsid w:val="00C5255C"/>
    <w:rsid w:val="00C52F0E"/>
    <w:rsid w:val="00C5310C"/>
    <w:rsid w:val="00C53251"/>
    <w:rsid w:val="00C54148"/>
    <w:rsid w:val="00C54995"/>
    <w:rsid w:val="00C54B41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767"/>
    <w:rsid w:val="00C57326"/>
    <w:rsid w:val="00C57E01"/>
    <w:rsid w:val="00C60310"/>
    <w:rsid w:val="00C60783"/>
    <w:rsid w:val="00C60B7D"/>
    <w:rsid w:val="00C60C03"/>
    <w:rsid w:val="00C61179"/>
    <w:rsid w:val="00C61250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62D4"/>
    <w:rsid w:val="00C6641A"/>
    <w:rsid w:val="00C666E3"/>
    <w:rsid w:val="00C671C4"/>
    <w:rsid w:val="00C67E54"/>
    <w:rsid w:val="00C700CB"/>
    <w:rsid w:val="00C703CD"/>
    <w:rsid w:val="00C70455"/>
    <w:rsid w:val="00C70697"/>
    <w:rsid w:val="00C7095F"/>
    <w:rsid w:val="00C711EA"/>
    <w:rsid w:val="00C71FC1"/>
    <w:rsid w:val="00C72093"/>
    <w:rsid w:val="00C723E3"/>
    <w:rsid w:val="00C7263A"/>
    <w:rsid w:val="00C72770"/>
    <w:rsid w:val="00C72EF4"/>
    <w:rsid w:val="00C72F1F"/>
    <w:rsid w:val="00C73620"/>
    <w:rsid w:val="00C73DE7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4E1B"/>
    <w:rsid w:val="00C75CB0"/>
    <w:rsid w:val="00C75D2F"/>
    <w:rsid w:val="00C767BE"/>
    <w:rsid w:val="00C76E3C"/>
    <w:rsid w:val="00C775F0"/>
    <w:rsid w:val="00C77E81"/>
    <w:rsid w:val="00C77F90"/>
    <w:rsid w:val="00C8045A"/>
    <w:rsid w:val="00C808E9"/>
    <w:rsid w:val="00C80A0C"/>
    <w:rsid w:val="00C81176"/>
    <w:rsid w:val="00C81293"/>
    <w:rsid w:val="00C81568"/>
    <w:rsid w:val="00C8181B"/>
    <w:rsid w:val="00C81850"/>
    <w:rsid w:val="00C82153"/>
    <w:rsid w:val="00C82628"/>
    <w:rsid w:val="00C833F2"/>
    <w:rsid w:val="00C8357E"/>
    <w:rsid w:val="00C837CF"/>
    <w:rsid w:val="00C83813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68"/>
    <w:rsid w:val="00C97D90"/>
    <w:rsid w:val="00CA0ADE"/>
    <w:rsid w:val="00CA158A"/>
    <w:rsid w:val="00CA1883"/>
    <w:rsid w:val="00CA1ED8"/>
    <w:rsid w:val="00CA3221"/>
    <w:rsid w:val="00CA3390"/>
    <w:rsid w:val="00CA375E"/>
    <w:rsid w:val="00CA3A5B"/>
    <w:rsid w:val="00CA44C8"/>
    <w:rsid w:val="00CA4A05"/>
    <w:rsid w:val="00CA500D"/>
    <w:rsid w:val="00CA5167"/>
    <w:rsid w:val="00CA53B2"/>
    <w:rsid w:val="00CA5E74"/>
    <w:rsid w:val="00CA620D"/>
    <w:rsid w:val="00CA623D"/>
    <w:rsid w:val="00CA6B3B"/>
    <w:rsid w:val="00CA6CAA"/>
    <w:rsid w:val="00CA7045"/>
    <w:rsid w:val="00CA78A4"/>
    <w:rsid w:val="00CA7D6D"/>
    <w:rsid w:val="00CB1411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37AC"/>
    <w:rsid w:val="00CB423C"/>
    <w:rsid w:val="00CB4368"/>
    <w:rsid w:val="00CB4547"/>
    <w:rsid w:val="00CB4960"/>
    <w:rsid w:val="00CB4E8C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2C0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D8D"/>
    <w:rsid w:val="00CC3EA0"/>
    <w:rsid w:val="00CC3F2B"/>
    <w:rsid w:val="00CC4034"/>
    <w:rsid w:val="00CC412A"/>
    <w:rsid w:val="00CC4661"/>
    <w:rsid w:val="00CC46CE"/>
    <w:rsid w:val="00CC4B54"/>
    <w:rsid w:val="00CC51EE"/>
    <w:rsid w:val="00CC7127"/>
    <w:rsid w:val="00CC7311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659"/>
    <w:rsid w:val="00CD2A3C"/>
    <w:rsid w:val="00CD2EC6"/>
    <w:rsid w:val="00CD2ED1"/>
    <w:rsid w:val="00CD2F5A"/>
    <w:rsid w:val="00CD337B"/>
    <w:rsid w:val="00CD3967"/>
    <w:rsid w:val="00CD3A48"/>
    <w:rsid w:val="00CD447B"/>
    <w:rsid w:val="00CD466E"/>
    <w:rsid w:val="00CD4D7D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CFD"/>
    <w:rsid w:val="00CE1D87"/>
    <w:rsid w:val="00CE1F75"/>
    <w:rsid w:val="00CE2531"/>
    <w:rsid w:val="00CE2755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6870"/>
    <w:rsid w:val="00CE6E05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E6F"/>
    <w:rsid w:val="00CF4F41"/>
    <w:rsid w:val="00CF4FD6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2AF"/>
    <w:rsid w:val="00D004EF"/>
    <w:rsid w:val="00D00F9E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634C"/>
    <w:rsid w:val="00D0713C"/>
    <w:rsid w:val="00D071D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4C6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14"/>
    <w:rsid w:val="00D20128"/>
    <w:rsid w:val="00D208EA"/>
    <w:rsid w:val="00D20CD3"/>
    <w:rsid w:val="00D21306"/>
    <w:rsid w:val="00D2143B"/>
    <w:rsid w:val="00D2186B"/>
    <w:rsid w:val="00D2195D"/>
    <w:rsid w:val="00D21FED"/>
    <w:rsid w:val="00D22263"/>
    <w:rsid w:val="00D22485"/>
    <w:rsid w:val="00D227E3"/>
    <w:rsid w:val="00D236D0"/>
    <w:rsid w:val="00D239A7"/>
    <w:rsid w:val="00D23BB4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599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49A"/>
    <w:rsid w:val="00D37506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5DF"/>
    <w:rsid w:val="00D4479D"/>
    <w:rsid w:val="00D44A01"/>
    <w:rsid w:val="00D4548A"/>
    <w:rsid w:val="00D45A6B"/>
    <w:rsid w:val="00D45BB6"/>
    <w:rsid w:val="00D45D51"/>
    <w:rsid w:val="00D46380"/>
    <w:rsid w:val="00D464C7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1D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838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3E1"/>
    <w:rsid w:val="00D7359F"/>
    <w:rsid w:val="00D73E92"/>
    <w:rsid w:val="00D73F2B"/>
    <w:rsid w:val="00D7409C"/>
    <w:rsid w:val="00D74369"/>
    <w:rsid w:val="00D749D9"/>
    <w:rsid w:val="00D74A61"/>
    <w:rsid w:val="00D74FCE"/>
    <w:rsid w:val="00D75068"/>
    <w:rsid w:val="00D75594"/>
    <w:rsid w:val="00D75B3D"/>
    <w:rsid w:val="00D76C62"/>
    <w:rsid w:val="00D76CC1"/>
    <w:rsid w:val="00D77549"/>
    <w:rsid w:val="00D7757E"/>
    <w:rsid w:val="00D776E8"/>
    <w:rsid w:val="00D777DB"/>
    <w:rsid w:val="00D77B1D"/>
    <w:rsid w:val="00D77C57"/>
    <w:rsid w:val="00D77C8F"/>
    <w:rsid w:val="00D77DE9"/>
    <w:rsid w:val="00D8012B"/>
    <w:rsid w:val="00D8021F"/>
    <w:rsid w:val="00D80299"/>
    <w:rsid w:val="00D80383"/>
    <w:rsid w:val="00D80396"/>
    <w:rsid w:val="00D804A7"/>
    <w:rsid w:val="00D81419"/>
    <w:rsid w:val="00D81765"/>
    <w:rsid w:val="00D81AA1"/>
    <w:rsid w:val="00D81BE5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21A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6E"/>
    <w:rsid w:val="00D92E88"/>
    <w:rsid w:val="00D92F48"/>
    <w:rsid w:val="00D93419"/>
    <w:rsid w:val="00D93587"/>
    <w:rsid w:val="00D939B4"/>
    <w:rsid w:val="00D93D7B"/>
    <w:rsid w:val="00D94AAE"/>
    <w:rsid w:val="00D95182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3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6C59"/>
    <w:rsid w:val="00DB741C"/>
    <w:rsid w:val="00DB75D9"/>
    <w:rsid w:val="00DB7F0A"/>
    <w:rsid w:val="00DC0408"/>
    <w:rsid w:val="00DC0CAD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90A"/>
    <w:rsid w:val="00DC5FCB"/>
    <w:rsid w:val="00DC657E"/>
    <w:rsid w:val="00DC65F7"/>
    <w:rsid w:val="00DC6D45"/>
    <w:rsid w:val="00DC6DAF"/>
    <w:rsid w:val="00DC6F42"/>
    <w:rsid w:val="00DC7003"/>
    <w:rsid w:val="00DC7247"/>
    <w:rsid w:val="00DC7B6A"/>
    <w:rsid w:val="00DC7BE7"/>
    <w:rsid w:val="00DC7C4B"/>
    <w:rsid w:val="00DC7DC3"/>
    <w:rsid w:val="00DD0268"/>
    <w:rsid w:val="00DD0429"/>
    <w:rsid w:val="00DD046A"/>
    <w:rsid w:val="00DD0AE2"/>
    <w:rsid w:val="00DD1749"/>
    <w:rsid w:val="00DD2C53"/>
    <w:rsid w:val="00DD329A"/>
    <w:rsid w:val="00DD36DB"/>
    <w:rsid w:val="00DD4325"/>
    <w:rsid w:val="00DD495C"/>
    <w:rsid w:val="00DD4E59"/>
    <w:rsid w:val="00DD4FD3"/>
    <w:rsid w:val="00DD5898"/>
    <w:rsid w:val="00DD5C62"/>
    <w:rsid w:val="00DD5E07"/>
    <w:rsid w:val="00DD5E1A"/>
    <w:rsid w:val="00DD6103"/>
    <w:rsid w:val="00DD6AE8"/>
    <w:rsid w:val="00DD7B50"/>
    <w:rsid w:val="00DD7F37"/>
    <w:rsid w:val="00DD7F97"/>
    <w:rsid w:val="00DD7FB5"/>
    <w:rsid w:val="00DE0276"/>
    <w:rsid w:val="00DE03E6"/>
    <w:rsid w:val="00DE0439"/>
    <w:rsid w:val="00DE0B33"/>
    <w:rsid w:val="00DE0F8B"/>
    <w:rsid w:val="00DE1369"/>
    <w:rsid w:val="00DE13A9"/>
    <w:rsid w:val="00DE24E6"/>
    <w:rsid w:val="00DE2848"/>
    <w:rsid w:val="00DE2CF3"/>
    <w:rsid w:val="00DE37A8"/>
    <w:rsid w:val="00DE3FB7"/>
    <w:rsid w:val="00DE4A50"/>
    <w:rsid w:val="00DE5206"/>
    <w:rsid w:val="00DE523A"/>
    <w:rsid w:val="00DE55AC"/>
    <w:rsid w:val="00DE5608"/>
    <w:rsid w:val="00DE58D0"/>
    <w:rsid w:val="00DE5CE1"/>
    <w:rsid w:val="00DE5D27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847"/>
    <w:rsid w:val="00DF0B6E"/>
    <w:rsid w:val="00DF0E7D"/>
    <w:rsid w:val="00DF11D1"/>
    <w:rsid w:val="00DF11D4"/>
    <w:rsid w:val="00DF15E0"/>
    <w:rsid w:val="00DF1F75"/>
    <w:rsid w:val="00DF207F"/>
    <w:rsid w:val="00DF2211"/>
    <w:rsid w:val="00DF2720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D47"/>
    <w:rsid w:val="00DF74BE"/>
    <w:rsid w:val="00E00A71"/>
    <w:rsid w:val="00E00D01"/>
    <w:rsid w:val="00E012EF"/>
    <w:rsid w:val="00E0166E"/>
    <w:rsid w:val="00E017A9"/>
    <w:rsid w:val="00E0196E"/>
    <w:rsid w:val="00E01C9A"/>
    <w:rsid w:val="00E0236B"/>
    <w:rsid w:val="00E0251B"/>
    <w:rsid w:val="00E02E71"/>
    <w:rsid w:val="00E03324"/>
    <w:rsid w:val="00E0377A"/>
    <w:rsid w:val="00E03813"/>
    <w:rsid w:val="00E04D05"/>
    <w:rsid w:val="00E04F6C"/>
    <w:rsid w:val="00E0528A"/>
    <w:rsid w:val="00E058A0"/>
    <w:rsid w:val="00E05C75"/>
    <w:rsid w:val="00E05CD2"/>
    <w:rsid w:val="00E061F8"/>
    <w:rsid w:val="00E062B9"/>
    <w:rsid w:val="00E0677A"/>
    <w:rsid w:val="00E06E16"/>
    <w:rsid w:val="00E101D2"/>
    <w:rsid w:val="00E1105C"/>
    <w:rsid w:val="00E110E7"/>
    <w:rsid w:val="00E11228"/>
    <w:rsid w:val="00E1133A"/>
    <w:rsid w:val="00E11B20"/>
    <w:rsid w:val="00E12327"/>
    <w:rsid w:val="00E125E0"/>
    <w:rsid w:val="00E12842"/>
    <w:rsid w:val="00E12875"/>
    <w:rsid w:val="00E14BFF"/>
    <w:rsid w:val="00E14FDE"/>
    <w:rsid w:val="00E15AAD"/>
    <w:rsid w:val="00E16570"/>
    <w:rsid w:val="00E1691A"/>
    <w:rsid w:val="00E17DD8"/>
    <w:rsid w:val="00E17FA2"/>
    <w:rsid w:val="00E2090F"/>
    <w:rsid w:val="00E21099"/>
    <w:rsid w:val="00E217BF"/>
    <w:rsid w:val="00E21837"/>
    <w:rsid w:val="00E21AC7"/>
    <w:rsid w:val="00E22169"/>
    <w:rsid w:val="00E22311"/>
    <w:rsid w:val="00E22330"/>
    <w:rsid w:val="00E226D9"/>
    <w:rsid w:val="00E22EDA"/>
    <w:rsid w:val="00E23E7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2AD"/>
    <w:rsid w:val="00E41712"/>
    <w:rsid w:val="00E41735"/>
    <w:rsid w:val="00E422E4"/>
    <w:rsid w:val="00E42618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5D8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3BF"/>
    <w:rsid w:val="00E555AE"/>
    <w:rsid w:val="00E559F0"/>
    <w:rsid w:val="00E55A70"/>
    <w:rsid w:val="00E55AF0"/>
    <w:rsid w:val="00E55F21"/>
    <w:rsid w:val="00E56147"/>
    <w:rsid w:val="00E567A4"/>
    <w:rsid w:val="00E5680C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ABB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19B"/>
    <w:rsid w:val="00E67628"/>
    <w:rsid w:val="00E67B52"/>
    <w:rsid w:val="00E67C51"/>
    <w:rsid w:val="00E70033"/>
    <w:rsid w:val="00E709C3"/>
    <w:rsid w:val="00E70C67"/>
    <w:rsid w:val="00E7108E"/>
    <w:rsid w:val="00E714EC"/>
    <w:rsid w:val="00E71DD5"/>
    <w:rsid w:val="00E72750"/>
    <w:rsid w:val="00E72EFC"/>
    <w:rsid w:val="00E732B3"/>
    <w:rsid w:val="00E73586"/>
    <w:rsid w:val="00E7380B"/>
    <w:rsid w:val="00E74410"/>
    <w:rsid w:val="00E745F1"/>
    <w:rsid w:val="00E74842"/>
    <w:rsid w:val="00E7543C"/>
    <w:rsid w:val="00E7547F"/>
    <w:rsid w:val="00E758EC"/>
    <w:rsid w:val="00E7631F"/>
    <w:rsid w:val="00E76548"/>
    <w:rsid w:val="00E76553"/>
    <w:rsid w:val="00E76604"/>
    <w:rsid w:val="00E766E1"/>
    <w:rsid w:val="00E767DC"/>
    <w:rsid w:val="00E76987"/>
    <w:rsid w:val="00E76BA3"/>
    <w:rsid w:val="00E77287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425"/>
    <w:rsid w:val="00E8478B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D25"/>
    <w:rsid w:val="00E90E49"/>
    <w:rsid w:val="00E9159A"/>
    <w:rsid w:val="00E917F9"/>
    <w:rsid w:val="00E91886"/>
    <w:rsid w:val="00E91B88"/>
    <w:rsid w:val="00E9291C"/>
    <w:rsid w:val="00E92C5C"/>
    <w:rsid w:val="00E92F62"/>
    <w:rsid w:val="00E93BF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223"/>
    <w:rsid w:val="00E97E40"/>
    <w:rsid w:val="00E97FFA"/>
    <w:rsid w:val="00EA08E2"/>
    <w:rsid w:val="00EA08F1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4C2"/>
    <w:rsid w:val="00EA78D4"/>
    <w:rsid w:val="00EA7A19"/>
    <w:rsid w:val="00EA7A41"/>
    <w:rsid w:val="00EA7DA9"/>
    <w:rsid w:val="00EA7E1C"/>
    <w:rsid w:val="00EB077B"/>
    <w:rsid w:val="00EB0EBF"/>
    <w:rsid w:val="00EB1561"/>
    <w:rsid w:val="00EB1948"/>
    <w:rsid w:val="00EB1A19"/>
    <w:rsid w:val="00EB1E53"/>
    <w:rsid w:val="00EB2544"/>
    <w:rsid w:val="00EB2562"/>
    <w:rsid w:val="00EB25F1"/>
    <w:rsid w:val="00EB2960"/>
    <w:rsid w:val="00EB347C"/>
    <w:rsid w:val="00EB3779"/>
    <w:rsid w:val="00EB3F72"/>
    <w:rsid w:val="00EB46F6"/>
    <w:rsid w:val="00EB4A31"/>
    <w:rsid w:val="00EB4BB5"/>
    <w:rsid w:val="00EB4EA2"/>
    <w:rsid w:val="00EB5104"/>
    <w:rsid w:val="00EB5DF7"/>
    <w:rsid w:val="00EB64A7"/>
    <w:rsid w:val="00EB64C3"/>
    <w:rsid w:val="00EB66DB"/>
    <w:rsid w:val="00EB6A70"/>
    <w:rsid w:val="00EB6AE7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AF9"/>
    <w:rsid w:val="00ED5EC8"/>
    <w:rsid w:val="00ED5F71"/>
    <w:rsid w:val="00ED5FEE"/>
    <w:rsid w:val="00ED60D7"/>
    <w:rsid w:val="00ED6579"/>
    <w:rsid w:val="00ED691A"/>
    <w:rsid w:val="00ED6BC0"/>
    <w:rsid w:val="00ED6E7E"/>
    <w:rsid w:val="00ED7C83"/>
    <w:rsid w:val="00ED7D47"/>
    <w:rsid w:val="00ED7E04"/>
    <w:rsid w:val="00ED7EDC"/>
    <w:rsid w:val="00EE021B"/>
    <w:rsid w:val="00EE0D0A"/>
    <w:rsid w:val="00EE11F0"/>
    <w:rsid w:val="00EE1DE7"/>
    <w:rsid w:val="00EE259D"/>
    <w:rsid w:val="00EE280C"/>
    <w:rsid w:val="00EE2E29"/>
    <w:rsid w:val="00EE3262"/>
    <w:rsid w:val="00EE32FA"/>
    <w:rsid w:val="00EE33FC"/>
    <w:rsid w:val="00EE34D3"/>
    <w:rsid w:val="00EE3BA7"/>
    <w:rsid w:val="00EE4339"/>
    <w:rsid w:val="00EE44FA"/>
    <w:rsid w:val="00EE457C"/>
    <w:rsid w:val="00EE4838"/>
    <w:rsid w:val="00EE6737"/>
    <w:rsid w:val="00EE6A4F"/>
    <w:rsid w:val="00EE728D"/>
    <w:rsid w:val="00EE731C"/>
    <w:rsid w:val="00EE7B91"/>
    <w:rsid w:val="00EE7BB0"/>
    <w:rsid w:val="00EE7D53"/>
    <w:rsid w:val="00EE7E61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3C52"/>
    <w:rsid w:val="00F04087"/>
    <w:rsid w:val="00F047F4"/>
    <w:rsid w:val="00F04D6B"/>
    <w:rsid w:val="00F0528D"/>
    <w:rsid w:val="00F053F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0A82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2E8"/>
    <w:rsid w:val="00F147D2"/>
    <w:rsid w:val="00F14E55"/>
    <w:rsid w:val="00F15159"/>
    <w:rsid w:val="00F1562F"/>
    <w:rsid w:val="00F15996"/>
    <w:rsid w:val="00F15FA5"/>
    <w:rsid w:val="00F16588"/>
    <w:rsid w:val="00F16C98"/>
    <w:rsid w:val="00F16CCD"/>
    <w:rsid w:val="00F16D69"/>
    <w:rsid w:val="00F16DD1"/>
    <w:rsid w:val="00F16E7F"/>
    <w:rsid w:val="00F1754E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980"/>
    <w:rsid w:val="00F21F34"/>
    <w:rsid w:val="00F21FC3"/>
    <w:rsid w:val="00F22BD5"/>
    <w:rsid w:val="00F23105"/>
    <w:rsid w:val="00F23336"/>
    <w:rsid w:val="00F2376F"/>
    <w:rsid w:val="00F238CA"/>
    <w:rsid w:val="00F243B0"/>
    <w:rsid w:val="00F243D8"/>
    <w:rsid w:val="00F249AC"/>
    <w:rsid w:val="00F24C55"/>
    <w:rsid w:val="00F25017"/>
    <w:rsid w:val="00F2502B"/>
    <w:rsid w:val="00F25AA0"/>
    <w:rsid w:val="00F25DB8"/>
    <w:rsid w:val="00F260A9"/>
    <w:rsid w:val="00F26BB6"/>
    <w:rsid w:val="00F274D1"/>
    <w:rsid w:val="00F27843"/>
    <w:rsid w:val="00F27F0E"/>
    <w:rsid w:val="00F27FE2"/>
    <w:rsid w:val="00F30828"/>
    <w:rsid w:val="00F3086B"/>
    <w:rsid w:val="00F30C26"/>
    <w:rsid w:val="00F30DA1"/>
    <w:rsid w:val="00F30EB0"/>
    <w:rsid w:val="00F313D6"/>
    <w:rsid w:val="00F316F8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5EE"/>
    <w:rsid w:val="00F35991"/>
    <w:rsid w:val="00F35DDA"/>
    <w:rsid w:val="00F36616"/>
    <w:rsid w:val="00F3676D"/>
    <w:rsid w:val="00F36FA6"/>
    <w:rsid w:val="00F36FE6"/>
    <w:rsid w:val="00F4009B"/>
    <w:rsid w:val="00F400E3"/>
    <w:rsid w:val="00F402DE"/>
    <w:rsid w:val="00F40506"/>
    <w:rsid w:val="00F4081F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874"/>
    <w:rsid w:val="00F43C36"/>
    <w:rsid w:val="00F43D4B"/>
    <w:rsid w:val="00F43E32"/>
    <w:rsid w:val="00F44CC0"/>
    <w:rsid w:val="00F45173"/>
    <w:rsid w:val="00F4578F"/>
    <w:rsid w:val="00F45E85"/>
    <w:rsid w:val="00F4655D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9EC"/>
    <w:rsid w:val="00F536E5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50F"/>
    <w:rsid w:val="00F619FF"/>
    <w:rsid w:val="00F61BEA"/>
    <w:rsid w:val="00F621A5"/>
    <w:rsid w:val="00F623A4"/>
    <w:rsid w:val="00F62954"/>
    <w:rsid w:val="00F6302A"/>
    <w:rsid w:val="00F63335"/>
    <w:rsid w:val="00F63950"/>
    <w:rsid w:val="00F63B14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2D9"/>
    <w:rsid w:val="00F67719"/>
    <w:rsid w:val="00F67A61"/>
    <w:rsid w:val="00F67A81"/>
    <w:rsid w:val="00F67ACD"/>
    <w:rsid w:val="00F67AFF"/>
    <w:rsid w:val="00F67D74"/>
    <w:rsid w:val="00F67E0B"/>
    <w:rsid w:val="00F67F53"/>
    <w:rsid w:val="00F703BE"/>
    <w:rsid w:val="00F70870"/>
    <w:rsid w:val="00F70A85"/>
    <w:rsid w:val="00F71116"/>
    <w:rsid w:val="00F71F69"/>
    <w:rsid w:val="00F72128"/>
    <w:rsid w:val="00F725E2"/>
    <w:rsid w:val="00F729EB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C34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39D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38CA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379"/>
    <w:rsid w:val="00F91982"/>
    <w:rsid w:val="00F91C89"/>
    <w:rsid w:val="00F91E2A"/>
    <w:rsid w:val="00F92047"/>
    <w:rsid w:val="00F92782"/>
    <w:rsid w:val="00F92CCB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BC7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1D35"/>
    <w:rsid w:val="00FA1ED0"/>
    <w:rsid w:val="00FA29E6"/>
    <w:rsid w:val="00FA2BB3"/>
    <w:rsid w:val="00FA317C"/>
    <w:rsid w:val="00FA33FF"/>
    <w:rsid w:val="00FA3914"/>
    <w:rsid w:val="00FA39E7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45F"/>
    <w:rsid w:val="00FB1740"/>
    <w:rsid w:val="00FB1BBD"/>
    <w:rsid w:val="00FB1C2B"/>
    <w:rsid w:val="00FB25A4"/>
    <w:rsid w:val="00FB2D17"/>
    <w:rsid w:val="00FB302A"/>
    <w:rsid w:val="00FB3199"/>
    <w:rsid w:val="00FB3A80"/>
    <w:rsid w:val="00FB4036"/>
    <w:rsid w:val="00FB406A"/>
    <w:rsid w:val="00FB40EF"/>
    <w:rsid w:val="00FB434D"/>
    <w:rsid w:val="00FB47C1"/>
    <w:rsid w:val="00FB49CB"/>
    <w:rsid w:val="00FB4A6C"/>
    <w:rsid w:val="00FB4C80"/>
    <w:rsid w:val="00FB4DB1"/>
    <w:rsid w:val="00FB5320"/>
    <w:rsid w:val="00FB673B"/>
    <w:rsid w:val="00FB69F9"/>
    <w:rsid w:val="00FB6A6A"/>
    <w:rsid w:val="00FB702D"/>
    <w:rsid w:val="00FC011C"/>
    <w:rsid w:val="00FC0981"/>
    <w:rsid w:val="00FC31AE"/>
    <w:rsid w:val="00FC35BF"/>
    <w:rsid w:val="00FC415D"/>
    <w:rsid w:val="00FC4280"/>
    <w:rsid w:val="00FC43C3"/>
    <w:rsid w:val="00FC4B98"/>
    <w:rsid w:val="00FC4C31"/>
    <w:rsid w:val="00FC4CA0"/>
    <w:rsid w:val="00FC5CFE"/>
    <w:rsid w:val="00FC5E34"/>
    <w:rsid w:val="00FC66FF"/>
    <w:rsid w:val="00FC6B25"/>
    <w:rsid w:val="00FC6B40"/>
    <w:rsid w:val="00FC6CDE"/>
    <w:rsid w:val="00FC71B4"/>
    <w:rsid w:val="00FC7218"/>
    <w:rsid w:val="00FC7429"/>
    <w:rsid w:val="00FC7893"/>
    <w:rsid w:val="00FC7CA2"/>
    <w:rsid w:val="00FC7DBF"/>
    <w:rsid w:val="00FD076F"/>
    <w:rsid w:val="00FD07F6"/>
    <w:rsid w:val="00FD1D4F"/>
    <w:rsid w:val="00FD1EC8"/>
    <w:rsid w:val="00FD2494"/>
    <w:rsid w:val="00FD2D08"/>
    <w:rsid w:val="00FD2D9E"/>
    <w:rsid w:val="00FD4270"/>
    <w:rsid w:val="00FD45CC"/>
    <w:rsid w:val="00FD47ED"/>
    <w:rsid w:val="00FD4931"/>
    <w:rsid w:val="00FD4B10"/>
    <w:rsid w:val="00FD52A9"/>
    <w:rsid w:val="00FD5724"/>
    <w:rsid w:val="00FD579F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173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AC5"/>
    <w:rsid w:val="00FF0D3D"/>
    <w:rsid w:val="00FF0E60"/>
    <w:rsid w:val="00FF1199"/>
    <w:rsid w:val="00FF2207"/>
    <w:rsid w:val="00FF273C"/>
    <w:rsid w:val="00FF27FB"/>
    <w:rsid w:val="00FF291C"/>
    <w:rsid w:val="00FF3004"/>
    <w:rsid w:val="00FF340D"/>
    <w:rsid w:val="00FF38A3"/>
    <w:rsid w:val="00FF3C8F"/>
    <w:rsid w:val="00FF3E64"/>
    <w:rsid w:val="00FF4197"/>
    <w:rsid w:val="00FF45A5"/>
    <w:rsid w:val="00FF460F"/>
    <w:rsid w:val="00FF497F"/>
    <w:rsid w:val="00FF4A46"/>
    <w:rsid w:val="00FF4B8D"/>
    <w:rsid w:val="00FF4BBB"/>
    <w:rsid w:val="00FF5214"/>
    <w:rsid w:val="00FF5A26"/>
    <w:rsid w:val="00FF5C91"/>
    <w:rsid w:val="00FF615A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2F98B499"/>
    <w:rsid w:val="47684657"/>
    <w:rsid w:val="4A4D8C6C"/>
    <w:rsid w:val="4CAC3A4D"/>
    <w:rsid w:val="552F6B58"/>
    <w:rsid w:val="5738DBA4"/>
    <w:rsid w:val="5F83D14C"/>
    <w:rsid w:val="61B8CCFB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2FB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2F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2FB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uiPriority w:val="99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spacing w:after="0" w:line="181" w:lineRule="atLeast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 w:cstheme="minorBidi"/>
      <w:b/>
      <w:kern w:val="2"/>
      <w:sz w:val="22"/>
      <w:szCs w:val="22"/>
      <w:lang w:val="en-SE" w:eastAsia="sv-SE"/>
      <w14:ligatures w14:val="standardContextual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spacing w:before="60" w:after="0"/>
    </w:pPr>
    <w:rPr>
      <w:rFonts w:ascii="Arial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spacing w:val="2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191"/>
    <w:pPr>
      <w:spacing w:after="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spacing w:after="0"/>
      <w:ind w:left="84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ReferenceChar">
    <w:name w:val="Reference Char"/>
    <w:link w:val="Reference"/>
    <w:rsid w:val="00411E6C"/>
    <w:rPr>
      <w:rFonts w:ascii="Arial" w:eastAsiaTheme="minorHAnsi" w:hAnsi="Arial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fontstyle01">
    <w:name w:val="fontstyle01"/>
    <w:qFormat/>
    <w:rsid w:val="001A1A6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rsid w:val="001A1A60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1A1A60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TALChar">
    <w:name w:val="TAL Char"/>
    <w:basedOn w:val="DefaultParagraphFont"/>
    <w:rsid w:val="00AB0E66"/>
    <w:rPr>
      <w:rFonts w:asciiTheme="minorHAnsi" w:eastAsiaTheme="minorHAnsi" w:hAnsiTheme="minorHAnsi" w:cstheme="minorBidi"/>
      <w:sz w:val="18"/>
      <w:szCs w:val="22"/>
    </w:rPr>
  </w:style>
  <w:style w:type="character" w:customStyle="1" w:styleId="B1Zchn">
    <w:name w:val="B1 Zchn"/>
    <w:qFormat/>
    <w:locked/>
    <w:rsid w:val="00E412A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7B2A4A-270A-40FC-AE47-770AB7CF6E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F6621-01BB-4A5F-8C43-6E8900BC5E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6665E0-165B-4609-86B4-A8E7A5AF8B7D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2f282d3b-eb4a-4b09-b61f-b9593442e286"/>
    <ds:schemaRef ds:uri="d8762117-8292-4133-b1c7-eab5c6487cfd"/>
    <ds:schemaRef ds:uri="9b239327-9e80-40e4-b1b7-4394fed77a3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C01F40-6007-42FC-9801-DC7C696BD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2965</Characters>
  <Application>Microsoft Office Word</Application>
  <DocSecurity>2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2024-02-19T11:38:00Z</dcterms:created>
  <dcterms:modified xsi:type="dcterms:W3CDTF">2024-04-05T23:21:00Z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